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52B4B" w14:textId="1884BD34" w:rsidR="00255928" w:rsidRPr="00F34F1F" w:rsidRDefault="00255928" w:rsidP="002835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32DAE4C4" w14:textId="166AA286" w:rsidR="00255928" w:rsidRPr="00E8733A" w:rsidRDefault="00255928" w:rsidP="002835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color w:val="808000"/>
          <w:szCs w:val="24"/>
          <w:lang w:val="lt-LT"/>
        </w:rPr>
      </w:pPr>
    </w:p>
    <w:p w14:paraId="12870B3F" w14:textId="47122D9F" w:rsidR="00255928" w:rsidRPr="00E8733A" w:rsidRDefault="00094971" w:rsidP="002835ED">
      <w:pPr>
        <w:spacing w:line="24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noProof/>
        </w:rPr>
        <w:drawing>
          <wp:inline distT="0" distB="0" distL="0" distR="0" wp14:anchorId="1F6D11FE" wp14:editId="05E6D2E0">
            <wp:extent cx="1331366" cy="1331366"/>
            <wp:effectExtent l="0" t="0" r="254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3" cy="133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33C5" w14:textId="77777777" w:rsidR="00255928" w:rsidRPr="00E8733A" w:rsidRDefault="00255928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3219FC23" w14:textId="77777777" w:rsidR="00255928" w:rsidRPr="00E8733A" w:rsidRDefault="00255928" w:rsidP="002835ED">
      <w:pPr>
        <w:spacing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29EA8FF3" w14:textId="77777777" w:rsidR="00255928" w:rsidRPr="00E8733A" w:rsidRDefault="00255928" w:rsidP="002835ED">
      <w:pPr>
        <w:pStyle w:val="Pavadinimas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6A130D3" w14:textId="219F8D14" w:rsidR="00255928" w:rsidRPr="00E8733A" w:rsidRDefault="00255928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00F3E993" w14:textId="41123BEF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73920D4C" w14:textId="54B25950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5919224F" w14:textId="467F680F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20C7D557" w14:textId="2D502A25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776DA87A" w14:textId="44E544C2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2A8BAACF" w14:textId="77777777" w:rsidR="00CE08EC" w:rsidRPr="00E8733A" w:rsidRDefault="00CE08EC" w:rsidP="002835ED">
      <w:pPr>
        <w:spacing w:line="240" w:lineRule="auto"/>
        <w:rPr>
          <w:rFonts w:ascii="Times New Roman" w:hAnsi="Times New Roman" w:cs="Times New Roman"/>
          <w:lang w:val="lt-LT"/>
        </w:rPr>
      </w:pPr>
    </w:p>
    <w:p w14:paraId="10DAD670" w14:textId="77777777" w:rsidR="00255928" w:rsidRPr="00E8733A" w:rsidRDefault="00255928" w:rsidP="002835ED">
      <w:pPr>
        <w:pStyle w:val="Pavadinimas"/>
        <w:rPr>
          <w:rFonts w:ascii="Times New Roman" w:eastAsia="Calibri" w:hAnsi="Times New Roman" w:cs="Times New Roman"/>
          <w:sz w:val="40"/>
          <w:szCs w:val="40"/>
          <w:lang w:val="lt-LT"/>
        </w:rPr>
      </w:pPr>
    </w:p>
    <w:p w14:paraId="36613A9D" w14:textId="77777777" w:rsidR="00255928" w:rsidRPr="00E8733A" w:rsidRDefault="00E1469F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METINĖ VEIKLOS ATASKAITA</w:t>
      </w:r>
    </w:p>
    <w:p w14:paraId="4B126E27" w14:textId="77777777" w:rsidR="00255928" w:rsidRPr="00E8733A" w:rsidRDefault="00255928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</w:p>
    <w:p w14:paraId="1D18B532" w14:textId="17DA4401" w:rsidR="00255928" w:rsidRPr="00E8733A" w:rsidRDefault="00E1469F" w:rsidP="002835ED">
      <w:pPr>
        <w:pStyle w:val="Pavadinimas"/>
        <w:jc w:val="center"/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</w:pP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20</w:t>
      </w:r>
      <w:r w:rsidR="00876BD4"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2</w:t>
      </w:r>
      <w:r w:rsidR="00DA4EEB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>0</w:t>
      </w:r>
      <w:r w:rsidRPr="00E8733A">
        <w:rPr>
          <w:rFonts w:ascii="Times New Roman" w:eastAsia="Calibri" w:hAnsi="Times New Roman" w:cs="Times New Roman"/>
          <w:color w:val="000000"/>
          <w:sz w:val="48"/>
          <w:szCs w:val="48"/>
          <w:lang w:val="lt-LT"/>
        </w:rPr>
        <w:t xml:space="preserve"> METAI</w:t>
      </w:r>
    </w:p>
    <w:p w14:paraId="57EC0FA3" w14:textId="77777777" w:rsidR="00255928" w:rsidRPr="00E8733A" w:rsidRDefault="00E1469F" w:rsidP="002835ED">
      <w:pPr>
        <w:spacing w:after="160" w:line="240" w:lineRule="auto"/>
        <w:rPr>
          <w:rFonts w:ascii="Times New Roman" w:hAnsi="Times New Roman" w:cs="Times New Roman"/>
          <w:sz w:val="40"/>
          <w:szCs w:val="40"/>
          <w:lang w:val="lt-LT"/>
        </w:rPr>
      </w:pPr>
      <w:r w:rsidRPr="00E8733A">
        <w:rPr>
          <w:rFonts w:ascii="Times New Roman" w:hAnsi="Times New Roman" w:cs="Times New Roman"/>
          <w:lang w:val="lt-LT"/>
        </w:rPr>
        <w:br w:type="page"/>
      </w:r>
    </w:p>
    <w:p w14:paraId="1620BD34" w14:textId="77777777" w:rsidR="00255928" w:rsidRPr="00157A76" w:rsidRDefault="00E1469F" w:rsidP="00157A76">
      <w:pPr>
        <w:pStyle w:val="Antrat3"/>
        <w:spacing w:line="48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57A76">
        <w:rPr>
          <w:rFonts w:ascii="Times New Roman" w:eastAsia="Calibri" w:hAnsi="Times New Roman" w:cs="Times New Roman"/>
          <w:sz w:val="32"/>
          <w:szCs w:val="32"/>
        </w:rPr>
        <w:lastRenderedPageBreak/>
        <w:t>Įžanga</w:t>
      </w:r>
      <w:proofErr w:type="spellEnd"/>
    </w:p>
    <w:p w14:paraId="0D497586" w14:textId="366A8A10" w:rsidR="00A6123F" w:rsidRDefault="00094971">
      <w:pPr>
        <w:spacing w:before="240" w:line="276" w:lineRule="auto"/>
        <w:rPr>
          <w:rFonts w:ascii="Times New Roman" w:hAnsi="Times New Roman" w:cs="Times New Roman"/>
          <w:lang w:val="lt-LT"/>
        </w:rPr>
      </w:pPr>
      <w:r w:rsidRPr="00F34F1F">
        <w:rPr>
          <w:rFonts w:ascii="Times New Roman" w:hAnsi="Times New Roman" w:cs="Times New Roman"/>
          <w:lang w:val="lt-LT"/>
        </w:rPr>
        <w:t xml:space="preserve">Viešoji įstaiga ,,Namai visiems“ (Namai visiems) įkurta 2013 </w:t>
      </w:r>
      <w:r w:rsidR="0062195C" w:rsidRPr="00F34F1F">
        <w:rPr>
          <w:rFonts w:ascii="Times New Roman" w:hAnsi="Times New Roman" w:cs="Times New Roman"/>
          <w:lang w:val="lt-LT"/>
        </w:rPr>
        <w:t>m</w:t>
      </w:r>
      <w:r w:rsidR="00E8733A" w:rsidRPr="00F34F1F">
        <w:rPr>
          <w:rFonts w:ascii="Times New Roman" w:hAnsi="Times New Roman" w:cs="Times New Roman"/>
          <w:lang w:val="lt-LT"/>
        </w:rPr>
        <w:t>e</w:t>
      </w:r>
      <w:r w:rsidR="0062195C" w:rsidRPr="00F34F1F">
        <w:rPr>
          <w:rFonts w:ascii="Times New Roman" w:hAnsi="Times New Roman" w:cs="Times New Roman"/>
          <w:lang w:val="lt-LT"/>
        </w:rPr>
        <w:t>tais</w:t>
      </w:r>
      <w:r w:rsidRPr="00F34F1F">
        <w:rPr>
          <w:rFonts w:ascii="Times New Roman" w:hAnsi="Times New Roman" w:cs="Times New Roman"/>
          <w:lang w:val="lt-LT"/>
        </w:rPr>
        <w:t xml:space="preserve">. </w:t>
      </w:r>
      <w:r w:rsidR="00F63DCD" w:rsidRPr="00F34F1F">
        <w:rPr>
          <w:rFonts w:ascii="Times New Roman" w:hAnsi="Times New Roman" w:cs="Times New Roman"/>
          <w:lang w:val="lt-LT"/>
        </w:rPr>
        <w:t xml:space="preserve">Buveinės adresas Birutės g 10, Šakiai. </w:t>
      </w:r>
      <w:r w:rsidR="00A6123F">
        <w:rPr>
          <w:rFonts w:ascii="Times New Roman" w:hAnsi="Times New Roman" w:cs="Times New Roman"/>
          <w:lang w:val="lt-LT"/>
        </w:rPr>
        <w:t>P</w:t>
      </w:r>
      <w:r w:rsidR="00DC584B" w:rsidRPr="00F34F1F">
        <w:rPr>
          <w:rFonts w:ascii="Times New Roman" w:hAnsi="Times New Roman" w:cs="Times New Roman"/>
          <w:lang w:val="lt-LT"/>
        </w:rPr>
        <w:t>aramos gavėjo statusas</w:t>
      </w:r>
      <w:r w:rsidR="00F63DCD" w:rsidRPr="00F34F1F">
        <w:rPr>
          <w:rFonts w:ascii="Times New Roman" w:hAnsi="Times New Roman" w:cs="Times New Roman"/>
          <w:lang w:val="lt-LT"/>
        </w:rPr>
        <w:t xml:space="preserve"> įregistruota</w:t>
      </w:r>
      <w:r w:rsidR="00DC584B" w:rsidRPr="00F34F1F">
        <w:rPr>
          <w:rFonts w:ascii="Times New Roman" w:hAnsi="Times New Roman" w:cs="Times New Roman"/>
          <w:lang w:val="lt-LT"/>
        </w:rPr>
        <w:t>s</w:t>
      </w:r>
      <w:r w:rsidR="00A6123F">
        <w:rPr>
          <w:rFonts w:ascii="Times New Roman" w:hAnsi="Times New Roman" w:cs="Times New Roman"/>
          <w:lang w:val="lt-LT"/>
        </w:rPr>
        <w:t xml:space="preserve"> 2013 vasario 14 dieną.</w:t>
      </w:r>
    </w:p>
    <w:p w14:paraId="497F78C0" w14:textId="77777777" w:rsidR="00580223" w:rsidRDefault="00AF3ACC" w:rsidP="00AF3ACC">
      <w:pPr>
        <w:spacing w:before="240" w:line="276" w:lineRule="auto"/>
        <w:rPr>
          <w:rFonts w:ascii="Times New Roman" w:hAnsi="Times New Roman" w:cs="Times New Roman"/>
          <w:color w:val="201F1E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201F1E"/>
          <w:shd w:val="clear" w:color="auto" w:fill="FFFFFF"/>
          <w:lang w:val="lt-LT"/>
        </w:rPr>
        <w:t>2020 01 27</w:t>
      </w:r>
      <w:r w:rsidRPr="00F34F1F">
        <w:rPr>
          <w:rFonts w:ascii="Times New Roman" w:hAnsi="Times New Roman" w:cs="Times New Roman"/>
          <w:color w:val="201F1E"/>
          <w:shd w:val="clear" w:color="auto" w:fill="FFFFFF"/>
          <w:lang w:val="lt-LT"/>
        </w:rPr>
        <w:t xml:space="preserve"> organizacijai suteikta Jaunimo savanoriškos tarnybos (tolia</w:t>
      </w:r>
      <w:r w:rsidR="00580223">
        <w:rPr>
          <w:rFonts w:ascii="Times New Roman" w:hAnsi="Times New Roman" w:cs="Times New Roman"/>
          <w:color w:val="201F1E"/>
          <w:shd w:val="clear" w:color="auto" w:fill="FFFFFF"/>
          <w:lang w:val="lt-LT"/>
        </w:rPr>
        <w:t xml:space="preserve">u - JST) programos įgyvendinimo </w:t>
      </w:r>
      <w:r w:rsidRPr="00F34F1F">
        <w:rPr>
          <w:rFonts w:ascii="Times New Roman" w:hAnsi="Times New Roman" w:cs="Times New Roman"/>
          <w:color w:val="201F1E"/>
          <w:shd w:val="clear" w:color="auto" w:fill="FFFFFF"/>
          <w:lang w:val="lt-LT"/>
        </w:rPr>
        <w:t>akreditacija.</w:t>
      </w:r>
    </w:p>
    <w:p w14:paraId="7CCB8720" w14:textId="7FABEBF9" w:rsidR="00AF3ACC" w:rsidRPr="000131C6" w:rsidRDefault="00AF3ACC" w:rsidP="00AF3ACC">
      <w:pPr>
        <w:spacing w:before="240" w:line="276" w:lineRule="auto"/>
        <w:rPr>
          <w:rFonts w:ascii="Times New Roman" w:hAnsi="Times New Roman" w:cs="Times New Roman"/>
          <w:bCs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2020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. Namai visiems dirbo 4</w:t>
      </w:r>
      <w:r w:rsidRPr="00A174A8"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 darbuotojai</w:t>
      </w:r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, 1</w:t>
      </w:r>
      <w:r w:rsidR="00D05331"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>3</w:t>
      </w:r>
      <w:r>
        <w:rPr>
          <w:rFonts w:ascii="Times New Roman" w:hAnsi="Times New Roman" w:cs="Times New Roman"/>
          <w:bCs/>
          <w:color w:val="000000" w:themeColor="text1"/>
          <w:szCs w:val="24"/>
          <w:lang w:val="lt-LT"/>
        </w:rPr>
        <w:t xml:space="preserve"> savanorių. </w:t>
      </w:r>
    </w:p>
    <w:p w14:paraId="3BE07D01" w14:textId="0AD32510" w:rsidR="00AF3ACC" w:rsidRPr="00B71F6C" w:rsidRDefault="00AF3ACC" w:rsidP="00AF3ACC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>Organizacija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teikia socialines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paslaugas</w:t>
      </w:r>
      <w:r w:rsidRPr="00E8733A">
        <w:rPr>
          <w:rFonts w:ascii="Times New Roman" w:hAnsi="Times New Roman" w:cs="Times New Roman"/>
          <w:lang w:val="en-GB"/>
        </w:rPr>
        <w:t xml:space="preserve"> </w:t>
      </w:r>
      <w:r w:rsidRPr="00E8733A">
        <w:rPr>
          <w:rFonts w:ascii="Times New Roman" w:hAnsi="Times New Roman" w:cs="Times New Roman"/>
          <w:lang w:val="lt-LT"/>
        </w:rPr>
        <w:t>Šakių miesto ir rajono gyventojams.</w:t>
      </w:r>
    </w:p>
    <w:p w14:paraId="199282E4" w14:textId="60611129" w:rsidR="00327FDC" w:rsidRDefault="000438EA" w:rsidP="00043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438EA">
        <w:rPr>
          <w:rFonts w:ascii="Times New Roman" w:hAnsi="Times New Roman" w:cs="Times New Roman"/>
          <w:b/>
          <w:sz w:val="28"/>
          <w:szCs w:val="28"/>
          <w:lang w:val="lt-LT"/>
        </w:rPr>
        <w:t>Įstaigos veiklos tikslai</w:t>
      </w:r>
    </w:p>
    <w:p w14:paraId="5E2B5DD4" w14:textId="3708E87C" w:rsidR="00571CC3" w:rsidRDefault="000438EA" w:rsidP="000438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0438EA">
        <w:rPr>
          <w:rFonts w:ascii="Times New Roman" w:hAnsi="Times New Roman" w:cs="Times New Roman"/>
          <w:b/>
          <w:szCs w:val="24"/>
          <w:lang w:val="lt-LT"/>
        </w:rPr>
        <w:t>Veiklos tikslai</w:t>
      </w:r>
      <w:r>
        <w:rPr>
          <w:rFonts w:ascii="Times New Roman" w:hAnsi="Times New Roman" w:cs="Times New Roman"/>
          <w:b/>
          <w:szCs w:val="24"/>
          <w:lang w:val="lt-LT"/>
        </w:rPr>
        <w:t>:</w:t>
      </w:r>
      <w:r w:rsidRPr="000438EA">
        <w:rPr>
          <w:rFonts w:ascii="Times New Roman" w:eastAsia="Calibri" w:hAnsi="Times New Roman" w:cs="Times New Roman"/>
          <w:szCs w:val="24"/>
          <w:lang w:val="lt-LT"/>
        </w:rPr>
        <w:t xml:space="preserve">  </w:t>
      </w:r>
    </w:p>
    <w:p w14:paraId="79A53B60" w14:textId="1F300C85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>savanoriškos veiklos skatinimas ir organizavimas įtraukiant bendruomenės narius</w:t>
      </w:r>
      <w:r>
        <w:rPr>
          <w:rFonts w:ascii="Times New Roman" w:eastAsia="Calibri" w:hAnsi="Times New Roman" w:cs="Times New Roman"/>
          <w:szCs w:val="24"/>
          <w:lang w:val="lt-LT"/>
        </w:rPr>
        <w:t>;</w:t>
      </w:r>
    </w:p>
    <w:p w14:paraId="79BCC4C0" w14:textId="678F7A24" w:rsidR="000438EA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>
        <w:rPr>
          <w:rFonts w:ascii="Times New Roman" w:eastAsia="Calibri" w:hAnsi="Times New Roman" w:cs="Times New Roman"/>
          <w:szCs w:val="24"/>
          <w:lang w:val="lt-LT"/>
        </w:rPr>
        <w:t>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kurdo ir socialinės atskirties mažinimas teikiant į kliento poreikius </w:t>
      </w:r>
      <w:r w:rsidRPr="00571CC3">
        <w:rPr>
          <w:rFonts w:ascii="Times New Roman" w:eastAsia="Calibri" w:hAnsi="Times New Roman" w:cs="Times New Roman"/>
          <w:szCs w:val="24"/>
          <w:lang w:val="lt-LT"/>
        </w:rPr>
        <w:t>orientuotas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socialines paslaugas</w:t>
      </w:r>
    </w:p>
    <w:p w14:paraId="56CF77A8" w14:textId="77777777" w:rsidR="00571CC3" w:rsidRDefault="000438EA" w:rsidP="000438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0438EA">
        <w:rPr>
          <w:rFonts w:ascii="Times New Roman" w:eastAsia="Calibri" w:hAnsi="Times New Roman" w:cs="Times New Roman"/>
          <w:b/>
          <w:bCs/>
          <w:szCs w:val="24"/>
          <w:lang w:val="lt-LT"/>
        </w:rPr>
        <w:t>Veiklos sritys:</w:t>
      </w:r>
      <w:r w:rsidRPr="000438EA">
        <w:rPr>
          <w:rFonts w:ascii="Times New Roman" w:eastAsia="Calibri" w:hAnsi="Times New Roman" w:cs="Times New Roman"/>
          <w:szCs w:val="24"/>
          <w:lang w:val="lt-LT"/>
        </w:rPr>
        <w:t xml:space="preserve"> </w:t>
      </w:r>
    </w:p>
    <w:p w14:paraId="5598312A" w14:textId="77777777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maitinimas labdaros valgykloje, </w:t>
      </w:r>
    </w:p>
    <w:p w14:paraId="709643DE" w14:textId="77777777" w:rsidR="00571CC3" w:rsidRPr="00F34F1F" w:rsidRDefault="00571CC3" w:rsidP="00F34F1F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>drabužių ir kitų buities daiktų surinkimo ir paskirstymo paslauga,</w:t>
      </w:r>
    </w:p>
    <w:p w14:paraId="3ECF3CBA" w14:textId="4AC04606" w:rsidR="00571CC3" w:rsidRPr="00DA4EEB" w:rsidRDefault="00571CC3" w:rsidP="00DA4EEB">
      <w:pPr>
        <w:pStyle w:val="Sraopastraip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val="lt-LT"/>
        </w:rPr>
      </w:pPr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paslaugų į namus, bei </w:t>
      </w:r>
      <w:proofErr w:type="spellStart"/>
      <w:r w:rsidRPr="00F34F1F">
        <w:rPr>
          <w:rFonts w:ascii="Times New Roman" w:eastAsia="Calibri" w:hAnsi="Times New Roman" w:cs="Times New Roman"/>
          <w:szCs w:val="24"/>
          <w:lang w:val="lt-LT"/>
        </w:rPr>
        <w:t>sociakultūrinių</w:t>
      </w:r>
      <w:proofErr w:type="spellEnd"/>
      <w:r w:rsidRPr="00F34F1F">
        <w:rPr>
          <w:rFonts w:ascii="Times New Roman" w:eastAsia="Calibri" w:hAnsi="Times New Roman" w:cs="Times New Roman"/>
          <w:szCs w:val="24"/>
          <w:lang w:val="lt-LT"/>
        </w:rPr>
        <w:t xml:space="preserve"> paslaugų organizavim</w:t>
      </w:r>
      <w:r w:rsidR="00F34F1F">
        <w:rPr>
          <w:rFonts w:ascii="Times New Roman" w:eastAsia="Calibri" w:hAnsi="Times New Roman" w:cs="Times New Roman"/>
          <w:szCs w:val="24"/>
          <w:lang w:val="lt-LT"/>
        </w:rPr>
        <w:t>as</w:t>
      </w:r>
      <w:r w:rsidRPr="00F34F1F">
        <w:rPr>
          <w:rFonts w:ascii="Times New Roman" w:eastAsia="Calibri" w:hAnsi="Times New Roman" w:cs="Times New Roman"/>
          <w:szCs w:val="24"/>
          <w:lang w:val="lt-LT"/>
        </w:rPr>
        <w:t>,</w:t>
      </w:r>
    </w:p>
    <w:p w14:paraId="6A7BBA97" w14:textId="6C0DEB7A" w:rsidR="00B16AE2" w:rsidRPr="00E8733A" w:rsidRDefault="00DA4EEB" w:rsidP="000438E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2020</w:t>
      </w:r>
      <w:r w:rsidR="00327FDC">
        <w:rPr>
          <w:rFonts w:ascii="Times New Roman" w:hAnsi="Times New Roman" w:cs="Times New Roman"/>
          <w:b/>
          <w:lang w:val="lt-LT"/>
        </w:rPr>
        <w:t xml:space="preserve"> metų </w:t>
      </w:r>
      <w:r w:rsidR="008827C6" w:rsidRPr="00E8733A">
        <w:rPr>
          <w:rFonts w:ascii="Times New Roman" w:hAnsi="Times New Roman" w:cs="Times New Roman"/>
          <w:b/>
          <w:lang w:val="lt-LT"/>
        </w:rPr>
        <w:t>Namai visiems</w:t>
      </w:r>
      <w:r w:rsidR="00B16AE2" w:rsidRPr="00E8733A">
        <w:rPr>
          <w:rFonts w:ascii="Times New Roman" w:hAnsi="Times New Roman" w:cs="Times New Roman"/>
          <w:b/>
          <w:lang w:val="lt-LT"/>
        </w:rPr>
        <w:t xml:space="preserve"> uždaviniai</w:t>
      </w:r>
    </w:p>
    <w:p w14:paraId="1FABEFD3" w14:textId="0A58F1C3" w:rsidR="0034507A" w:rsidRPr="00E8733A" w:rsidRDefault="008827C6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>Teikti s</w:t>
      </w:r>
      <w:r w:rsidR="0034507A" w:rsidRPr="00E8733A">
        <w:rPr>
          <w:rFonts w:ascii="Times New Roman" w:hAnsi="Times New Roman" w:cs="Times New Roman"/>
          <w:bCs/>
          <w:lang w:val="lt-LT"/>
        </w:rPr>
        <w:t>ocialin</w:t>
      </w:r>
      <w:r w:rsidRPr="00E8733A">
        <w:rPr>
          <w:rFonts w:ascii="Times New Roman" w:hAnsi="Times New Roman" w:cs="Times New Roman"/>
          <w:bCs/>
          <w:lang w:val="lt-LT"/>
        </w:rPr>
        <w:t>es</w:t>
      </w:r>
      <w:r w:rsidR="0034507A" w:rsidRPr="00E8733A">
        <w:rPr>
          <w:rFonts w:ascii="Times New Roman" w:hAnsi="Times New Roman" w:cs="Times New Roman"/>
          <w:bCs/>
          <w:lang w:val="lt-LT"/>
        </w:rPr>
        <w:t xml:space="preserve"> paslaugų Šakių miesto ir rajono gyventojams.</w:t>
      </w:r>
    </w:p>
    <w:p w14:paraId="4A7A1178" w14:textId="77CBD3FC" w:rsidR="008827C6" w:rsidRPr="00E8733A" w:rsidRDefault="00580223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>
        <w:rPr>
          <w:rFonts w:ascii="Times New Roman" w:hAnsi="Times New Roman" w:cs="Times New Roman"/>
          <w:bCs/>
          <w:lang w:val="lt-LT"/>
        </w:rPr>
        <w:t>Sukurti ir įgyvendinti naujus projektus.</w:t>
      </w:r>
    </w:p>
    <w:p w14:paraId="304E5D25" w14:textId="0DA67D26" w:rsidR="0034507A" w:rsidRPr="00E8733A" w:rsidRDefault="0034507A" w:rsidP="00E8733A">
      <w:pPr>
        <w:pStyle w:val="Sraopastraipa"/>
        <w:numPr>
          <w:ilvl w:val="0"/>
          <w:numId w:val="24"/>
        </w:numPr>
        <w:spacing w:line="360" w:lineRule="auto"/>
        <w:jc w:val="left"/>
        <w:rPr>
          <w:rFonts w:ascii="Times New Roman" w:hAnsi="Times New Roman" w:cs="Times New Roman"/>
          <w:bCs/>
          <w:lang w:val="lt-LT"/>
        </w:rPr>
      </w:pPr>
      <w:r w:rsidRPr="00E8733A">
        <w:rPr>
          <w:rFonts w:ascii="Times New Roman" w:hAnsi="Times New Roman" w:cs="Times New Roman"/>
          <w:bCs/>
          <w:lang w:val="lt-LT"/>
        </w:rPr>
        <w:t>Viešinti organizacijos teikimas paslaugas.</w:t>
      </w:r>
    </w:p>
    <w:p w14:paraId="4B016D65" w14:textId="2F26F63E" w:rsidR="00255928" w:rsidRPr="00157A76" w:rsidRDefault="00E1469F" w:rsidP="00157A76">
      <w:pPr>
        <w:pStyle w:val="Antrat3"/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34F1F">
        <w:rPr>
          <w:rFonts w:ascii="Times New Roman" w:eastAsia="Calibri" w:hAnsi="Times New Roman" w:cs="Times New Roman"/>
          <w:sz w:val="32"/>
          <w:szCs w:val="32"/>
          <w:lang w:val="lt-LT"/>
        </w:rPr>
        <w:t>Valdymas</w:t>
      </w:r>
    </w:p>
    <w:p w14:paraId="10CE95FC" w14:textId="3D00B11C" w:rsidR="00255928" w:rsidRPr="00157A76" w:rsidRDefault="005478D9" w:rsidP="00157A76">
      <w:pPr>
        <w:pStyle w:val="Antrat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Valdymo organai</w:t>
      </w:r>
    </w:p>
    <w:p w14:paraId="0809C298" w14:textId="574DF45C" w:rsidR="005478D9" w:rsidRPr="00E8733A" w:rsidRDefault="005478D9" w:rsidP="00E8733A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>Visuotinis dalinink</w:t>
      </w:r>
      <w:r w:rsidR="00DC584B">
        <w:rPr>
          <w:rFonts w:ascii="Times New Roman" w:hAnsi="Times New Roman" w:cs="Times New Roman"/>
          <w:lang w:val="lt-LT"/>
        </w:rPr>
        <w:t>ų</w:t>
      </w:r>
      <w:r w:rsidRPr="00E8733A">
        <w:rPr>
          <w:rFonts w:ascii="Times New Roman" w:hAnsi="Times New Roman" w:cs="Times New Roman"/>
          <w:lang w:val="lt-LT"/>
        </w:rPr>
        <w:t xml:space="preserve"> susirinkimas </w:t>
      </w:r>
      <w:r w:rsidR="00327FDC">
        <w:rPr>
          <w:rFonts w:ascii="Times New Roman" w:hAnsi="Times New Roman" w:cs="Times New Roman"/>
          <w:lang w:val="lt-LT"/>
        </w:rPr>
        <w:t xml:space="preserve">veikia </w:t>
      </w:r>
      <w:r w:rsidRPr="00E8733A">
        <w:rPr>
          <w:rFonts w:ascii="Times New Roman" w:hAnsi="Times New Roman" w:cs="Times New Roman"/>
          <w:lang w:val="lt-LT"/>
        </w:rPr>
        <w:t>nuo 2013-02-14. Juridinio asmens vardu veikia vadovas Direktorė Giedrė Šedbarienė, paskyrimo data 2013-02-14.</w:t>
      </w:r>
    </w:p>
    <w:p w14:paraId="605C934D" w14:textId="5AE4642B" w:rsidR="00255928" w:rsidRPr="00157A76" w:rsidRDefault="00327FDC" w:rsidP="00157A76">
      <w:pPr>
        <w:pStyle w:val="Antrat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Dalininkų ir naudos gavėjų sąrašas</w:t>
      </w:r>
    </w:p>
    <w:p w14:paraId="25155774" w14:textId="4640308D" w:rsidR="00A83C37" w:rsidRPr="00F34F1F" w:rsidRDefault="00DA4EEB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  <w:r w:rsidR="00F63DCD">
        <w:rPr>
          <w:rFonts w:ascii="Times New Roman" w:hAnsi="Times New Roman" w:cs="Times New Roman"/>
          <w:lang w:val="lt-LT"/>
        </w:rPr>
        <w:t xml:space="preserve"> metų sausio </w:t>
      </w:r>
      <w:r w:rsidR="00F63DCD" w:rsidRPr="00B71F6C">
        <w:rPr>
          <w:rFonts w:ascii="Times New Roman" w:hAnsi="Times New Roman" w:cs="Times New Roman"/>
          <w:lang w:val="lt-LT"/>
        </w:rPr>
        <w:t xml:space="preserve">1 </w:t>
      </w:r>
      <w:r w:rsidR="00F63DCD" w:rsidRPr="00F34F1F">
        <w:rPr>
          <w:rFonts w:ascii="Times New Roman" w:hAnsi="Times New Roman" w:cs="Times New Roman"/>
          <w:lang w:val="lt-LT"/>
        </w:rPr>
        <w:t>dieną</w:t>
      </w:r>
      <w:r w:rsidR="00F34F1F">
        <w:rPr>
          <w:rFonts w:ascii="Times New Roman" w:hAnsi="Times New Roman" w:cs="Times New Roman"/>
          <w:lang w:val="lt-LT"/>
        </w:rPr>
        <w:t xml:space="preserve"> organizacijos naudos gavėja</w:t>
      </w:r>
      <w:r w:rsidR="0043083D">
        <w:rPr>
          <w:rFonts w:ascii="Times New Roman" w:hAnsi="Times New Roman" w:cs="Times New Roman"/>
          <w:lang w:val="lt-LT"/>
        </w:rPr>
        <w:t>i</w:t>
      </w:r>
      <w:r w:rsidR="00F34F1F">
        <w:rPr>
          <w:rFonts w:ascii="Times New Roman" w:hAnsi="Times New Roman" w:cs="Times New Roman"/>
          <w:lang w:val="lt-LT"/>
        </w:rPr>
        <w:t xml:space="preserve"> buvo d</w:t>
      </w:r>
      <w:r w:rsidR="00A83C37">
        <w:rPr>
          <w:rFonts w:ascii="Times New Roman" w:hAnsi="Times New Roman" w:cs="Times New Roman"/>
          <w:lang w:val="lt-LT"/>
        </w:rPr>
        <w:t>u fiziniai asmenys, kurių kiekvieno įnašo vertė po 30 eurų.</w:t>
      </w:r>
    </w:p>
    <w:p w14:paraId="35C5A89F" w14:textId="75DEAA29" w:rsidR="00F63DCD" w:rsidRPr="00F63DCD" w:rsidRDefault="00DA4EEB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Dalininkų sąrašas per 2020</w:t>
      </w:r>
      <w:r w:rsidR="00F63DCD" w:rsidRPr="00F63DCD">
        <w:rPr>
          <w:rFonts w:ascii="Times New Roman" w:hAnsi="Times New Roman" w:cs="Times New Roman"/>
          <w:lang w:val="lt-LT"/>
        </w:rPr>
        <w:t xml:space="preserve"> metus nepakito ir gruodžio 31 dieną išliko toks pats.</w:t>
      </w:r>
    </w:p>
    <w:p w14:paraId="2FDBCCC2" w14:textId="3ACA7AEC" w:rsidR="00255928" w:rsidRPr="00E8733A" w:rsidRDefault="00DA4EEB" w:rsidP="00F34F1F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  <w:r w:rsidR="00697E9B" w:rsidRPr="00F63DCD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697E9B" w:rsidRPr="00F63DCD">
        <w:rPr>
          <w:rFonts w:ascii="Times New Roman" w:hAnsi="Times New Roman" w:cs="Times New Roman"/>
          <w:lang w:val="lt-LT"/>
        </w:rPr>
        <w:t>m</w:t>
      </w:r>
      <w:proofErr w:type="spellEnd"/>
      <w:r w:rsidR="00697E9B" w:rsidRPr="00F63DCD">
        <w:rPr>
          <w:rFonts w:ascii="Times New Roman" w:hAnsi="Times New Roman" w:cs="Times New Roman"/>
          <w:lang w:val="lt-LT"/>
        </w:rPr>
        <w:t xml:space="preserve">. </w:t>
      </w:r>
      <w:r w:rsidR="00F63DCD">
        <w:rPr>
          <w:rFonts w:ascii="Times New Roman" w:hAnsi="Times New Roman" w:cs="Times New Roman"/>
          <w:lang w:val="lt-LT"/>
        </w:rPr>
        <w:t>organizacijos</w:t>
      </w:r>
      <w:r w:rsidR="00697E9B" w:rsidRPr="00F63DCD">
        <w:rPr>
          <w:rFonts w:ascii="Times New Roman" w:hAnsi="Times New Roman" w:cs="Times New Roman"/>
          <w:lang w:val="lt-LT"/>
        </w:rPr>
        <w:t xml:space="preserve"> visuotinis dalininkų susirinkimas </w:t>
      </w:r>
      <w:r w:rsidR="00327FDC" w:rsidRPr="00F63DCD">
        <w:rPr>
          <w:rFonts w:ascii="Times New Roman" w:hAnsi="Times New Roman" w:cs="Times New Roman"/>
          <w:lang w:val="lt-LT"/>
        </w:rPr>
        <w:t xml:space="preserve">rinkosi </w:t>
      </w:r>
      <w:r>
        <w:rPr>
          <w:rFonts w:ascii="Times New Roman" w:hAnsi="Times New Roman" w:cs="Times New Roman"/>
          <w:lang w:val="lt-LT"/>
        </w:rPr>
        <w:t>1 kartą</w:t>
      </w:r>
      <w:r w:rsidR="00697E9B" w:rsidRPr="00F63DCD">
        <w:rPr>
          <w:rFonts w:ascii="Times New Roman" w:hAnsi="Times New Roman" w:cs="Times New Roman"/>
          <w:lang w:val="lt-LT"/>
        </w:rPr>
        <w:t xml:space="preserve">. </w:t>
      </w:r>
    </w:p>
    <w:p w14:paraId="346E615C" w14:textId="23C84EFC" w:rsidR="00592252" w:rsidRDefault="00157A76" w:rsidP="00157A76">
      <w:pPr>
        <w:pStyle w:val="Antrat3"/>
        <w:spacing w:after="0" w:line="480" w:lineRule="auto"/>
        <w:jc w:val="center"/>
        <w:rPr>
          <w:rFonts w:ascii="Times New Roman" w:eastAsia="Calibri" w:hAnsi="Times New Roman" w:cs="Times New Roman"/>
          <w:sz w:val="32"/>
          <w:szCs w:val="32"/>
          <w:lang w:val="lt-LT"/>
        </w:rPr>
      </w:pPr>
      <w:r w:rsidRPr="00157A76">
        <w:rPr>
          <w:rFonts w:ascii="Times New Roman" w:eastAsia="Calibri" w:hAnsi="Times New Roman" w:cs="Times New Roman"/>
          <w:sz w:val="32"/>
          <w:szCs w:val="32"/>
          <w:lang w:val="lt-LT"/>
        </w:rPr>
        <w:lastRenderedPageBreak/>
        <w:t>Organizacijos veikla</w:t>
      </w:r>
    </w:p>
    <w:p w14:paraId="3FA30312" w14:textId="6190564B" w:rsidR="005976AA" w:rsidRPr="00F34F1F" w:rsidRDefault="00DA4EEB" w:rsidP="00F34F1F">
      <w:pPr>
        <w:spacing w:line="360" w:lineRule="auto"/>
        <w:rPr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  <w:r w:rsidR="005976AA" w:rsidRPr="00B71F6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5976AA" w:rsidRPr="00B71F6C">
        <w:rPr>
          <w:rFonts w:ascii="Times New Roman" w:hAnsi="Times New Roman" w:cs="Times New Roman"/>
          <w:lang w:val="lt-LT"/>
        </w:rPr>
        <w:t>m</w:t>
      </w:r>
      <w:proofErr w:type="spellEnd"/>
      <w:r w:rsidR="005976AA" w:rsidRPr="00B71F6C">
        <w:rPr>
          <w:rFonts w:ascii="Times New Roman" w:hAnsi="Times New Roman" w:cs="Times New Roman"/>
          <w:lang w:val="lt-LT"/>
        </w:rPr>
        <w:t xml:space="preserve">. </w:t>
      </w:r>
      <w:r w:rsidR="005976AA" w:rsidRPr="00E8733A">
        <w:rPr>
          <w:rFonts w:ascii="Times New Roman" w:hAnsi="Times New Roman" w:cs="Times New Roman"/>
          <w:lang w:val="lt-LT"/>
        </w:rPr>
        <w:t xml:space="preserve">pagrindinės veiklos buvo susijusios su </w:t>
      </w:r>
      <w:r w:rsidR="0043083D">
        <w:rPr>
          <w:rFonts w:ascii="Times New Roman" w:hAnsi="Times New Roman" w:cs="Times New Roman"/>
          <w:lang w:val="lt-LT"/>
        </w:rPr>
        <w:t xml:space="preserve">savanorystės skatinimu, </w:t>
      </w:r>
      <w:r w:rsidR="005976AA" w:rsidRPr="00E8733A">
        <w:rPr>
          <w:rFonts w:ascii="Times New Roman" w:hAnsi="Times New Roman" w:cs="Times New Roman"/>
          <w:lang w:val="lt-LT"/>
        </w:rPr>
        <w:t>socialinės atskirties mažinimu</w:t>
      </w:r>
      <w:r w:rsidR="005976AA">
        <w:rPr>
          <w:rFonts w:ascii="Times New Roman" w:hAnsi="Times New Roman" w:cs="Times New Roman"/>
          <w:lang w:val="lt-LT"/>
        </w:rPr>
        <w:t>.</w:t>
      </w:r>
    </w:p>
    <w:p w14:paraId="3E4BCA2D" w14:textId="77777777" w:rsidR="00F64330" w:rsidRPr="00F64330" w:rsidRDefault="00F64330" w:rsidP="00F64330">
      <w:pPr>
        <w:spacing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</w:pPr>
      <w:r w:rsidRPr="00F643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Paslaugos</w:t>
      </w:r>
    </w:p>
    <w:p w14:paraId="7C97E700" w14:textId="53BBD3D5" w:rsidR="00F64330" w:rsidRPr="00042ED6" w:rsidRDefault="00DA4EEB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  <w:r w:rsidR="00F64330" w:rsidRPr="00042ED6">
        <w:rPr>
          <w:rFonts w:ascii="Times New Roman" w:hAnsi="Times New Roman" w:cs="Times New Roman"/>
          <w:lang w:val="lt-LT"/>
        </w:rPr>
        <w:t xml:space="preserve"> metais nemokamo maitinimo paslaug</w:t>
      </w:r>
      <w:r w:rsidR="005976AA">
        <w:rPr>
          <w:rFonts w:ascii="Times New Roman" w:hAnsi="Times New Roman" w:cs="Times New Roman"/>
          <w:lang w:val="lt-LT"/>
        </w:rPr>
        <w:t xml:space="preserve">os </w:t>
      </w:r>
      <w:r w:rsidR="00F64330" w:rsidRPr="00042ED6">
        <w:rPr>
          <w:rFonts w:ascii="Times New Roman" w:hAnsi="Times New Roman" w:cs="Times New Roman"/>
          <w:lang w:val="lt-LT"/>
        </w:rPr>
        <w:t>labdaros valgykloje bei maisto pristatymo į namus paslaug</w:t>
      </w:r>
      <w:r w:rsidR="005976AA">
        <w:rPr>
          <w:rFonts w:ascii="Times New Roman" w:hAnsi="Times New Roman" w:cs="Times New Roman"/>
          <w:lang w:val="lt-LT"/>
        </w:rPr>
        <w:t>os organizavimas</w:t>
      </w:r>
      <w:r w:rsidR="00F64330" w:rsidRPr="00042ED6">
        <w:rPr>
          <w:rFonts w:ascii="Times New Roman" w:hAnsi="Times New Roman" w:cs="Times New Roman"/>
          <w:lang w:val="lt-LT"/>
        </w:rPr>
        <w:t xml:space="preserve"> </w:t>
      </w:r>
      <w:r w:rsidR="005976AA">
        <w:rPr>
          <w:rFonts w:ascii="Times New Roman" w:hAnsi="Times New Roman" w:cs="Times New Roman"/>
          <w:lang w:val="lt-LT"/>
        </w:rPr>
        <w:t>(</w:t>
      </w:r>
      <w:r w:rsidR="003D0A4D" w:rsidRPr="003D0A4D">
        <w:rPr>
          <w:rFonts w:ascii="Times New Roman" w:hAnsi="Times New Roman" w:cs="Times New Roman"/>
          <w:lang w:val="lt-LT"/>
        </w:rPr>
        <w:t>163</w:t>
      </w:r>
      <w:r w:rsidR="00F64330" w:rsidRPr="00042ED6">
        <w:rPr>
          <w:rFonts w:ascii="Times New Roman" w:hAnsi="Times New Roman" w:cs="Times New Roman"/>
          <w:lang w:val="lt-LT"/>
        </w:rPr>
        <w:t xml:space="preserve"> asmenims</w:t>
      </w:r>
      <w:r w:rsidR="005976AA">
        <w:rPr>
          <w:rFonts w:ascii="Times New Roman" w:hAnsi="Times New Roman" w:cs="Times New Roman"/>
          <w:lang w:val="lt-LT"/>
        </w:rPr>
        <w:t>)</w:t>
      </w:r>
      <w:r w:rsidR="00F64330" w:rsidRPr="00042ED6">
        <w:rPr>
          <w:rFonts w:ascii="Times New Roman" w:hAnsi="Times New Roman" w:cs="Times New Roman"/>
          <w:lang w:val="lt-LT"/>
        </w:rPr>
        <w:t>.</w:t>
      </w:r>
    </w:p>
    <w:p w14:paraId="6A85F637" w14:textId="0F0B6F64" w:rsidR="00F64330" w:rsidRPr="00042ED6" w:rsidRDefault="00DA4EEB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  <w:r w:rsidR="00F64330" w:rsidRPr="00042ED6">
        <w:rPr>
          <w:rFonts w:ascii="Times New Roman" w:hAnsi="Times New Roman" w:cs="Times New Roman"/>
          <w:lang w:val="lt-LT"/>
        </w:rPr>
        <w:t xml:space="preserve"> metais pagalb</w:t>
      </w:r>
      <w:r w:rsidR="005976AA">
        <w:rPr>
          <w:rFonts w:ascii="Times New Roman" w:hAnsi="Times New Roman" w:cs="Times New Roman"/>
          <w:lang w:val="lt-LT"/>
        </w:rPr>
        <w:t>os</w:t>
      </w:r>
      <w:r w:rsidR="00F64330" w:rsidRPr="00042ED6">
        <w:rPr>
          <w:rFonts w:ascii="Times New Roman" w:hAnsi="Times New Roman" w:cs="Times New Roman"/>
          <w:lang w:val="lt-LT"/>
        </w:rPr>
        <w:t xml:space="preserve"> būtiniausiais daiktais ir drabužiais </w:t>
      </w:r>
      <w:r w:rsidR="005976AA">
        <w:rPr>
          <w:rFonts w:ascii="Times New Roman" w:hAnsi="Times New Roman" w:cs="Times New Roman"/>
          <w:lang w:val="lt-LT"/>
        </w:rPr>
        <w:t>organizavimas (</w:t>
      </w:r>
      <w:r w:rsidR="003D0A4D">
        <w:rPr>
          <w:rFonts w:ascii="Times New Roman" w:hAnsi="Times New Roman" w:cs="Times New Roman"/>
          <w:lang w:val="lt-LT"/>
        </w:rPr>
        <w:t>163</w:t>
      </w:r>
      <w:r w:rsidR="00F64330" w:rsidRPr="00042ED6">
        <w:rPr>
          <w:rFonts w:ascii="Times New Roman" w:hAnsi="Times New Roman" w:cs="Times New Roman"/>
          <w:lang w:val="lt-LT"/>
        </w:rPr>
        <w:t xml:space="preserve"> asmenims</w:t>
      </w:r>
      <w:r w:rsidR="005976AA">
        <w:rPr>
          <w:rFonts w:ascii="Times New Roman" w:hAnsi="Times New Roman" w:cs="Times New Roman"/>
          <w:lang w:val="lt-LT"/>
        </w:rPr>
        <w:t>)</w:t>
      </w:r>
      <w:r w:rsidR="00F64330" w:rsidRPr="00042ED6">
        <w:rPr>
          <w:rFonts w:ascii="Times New Roman" w:hAnsi="Times New Roman" w:cs="Times New Roman"/>
          <w:lang w:val="lt-LT"/>
        </w:rPr>
        <w:t>.</w:t>
      </w:r>
    </w:p>
    <w:p w14:paraId="17C65535" w14:textId="77777777" w:rsidR="00F64330" w:rsidRDefault="00F64330" w:rsidP="00F64330">
      <w:pPr>
        <w:pStyle w:val="Sraopastraip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Vasaros metu buvo teikiamas maitinimas vaikų stovykloms. </w:t>
      </w:r>
    </w:p>
    <w:p w14:paraId="23C49C47" w14:textId="0E9E01DA" w:rsidR="00580223" w:rsidRPr="00042ED6" w:rsidRDefault="00580223" w:rsidP="00580223">
      <w:pPr>
        <w:spacing w:line="240" w:lineRule="auto"/>
        <w:ind w:left="540" w:hanging="540"/>
        <w:jc w:val="center"/>
        <w:rPr>
          <w:rFonts w:ascii="Times New Roman" w:hAnsi="Times New Roman" w:cs="Times New Roman"/>
          <w:lang w:val="lt-LT"/>
        </w:rPr>
      </w:pPr>
      <w:bookmarkStart w:id="0" w:name="_GoBack"/>
      <w:bookmarkEnd w:id="0"/>
      <w:r w:rsidRPr="005802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Renginiai</w:t>
      </w:r>
    </w:p>
    <w:p w14:paraId="4786A224" w14:textId="7DE53D99" w:rsidR="00B32123" w:rsidRPr="00DA4EEB" w:rsidRDefault="00580223" w:rsidP="00DA4EEB">
      <w:pPr>
        <w:pStyle w:val="Sraopastraipa"/>
        <w:numPr>
          <w:ilvl w:val="0"/>
          <w:numId w:val="37"/>
        </w:numPr>
        <w:spacing w:line="360" w:lineRule="auto"/>
        <w:jc w:val="left"/>
        <w:rPr>
          <w:rFonts w:ascii="Times New Roman" w:hAnsi="Times New Roman" w:cs="Times New Roman"/>
          <w:b/>
          <w:szCs w:val="24"/>
          <w:lang w:val="lt-LT"/>
        </w:rPr>
      </w:pPr>
      <w:r>
        <w:rPr>
          <w:rFonts w:ascii="Times New Roman" w:hAnsi="Times New Roman" w:cs="Times New Roman"/>
          <w:b/>
          <w:szCs w:val="24"/>
          <w:lang w:val="lt-LT"/>
        </w:rPr>
        <w:t xml:space="preserve"> </w:t>
      </w:r>
      <w:proofErr w:type="spellStart"/>
      <w:r w:rsidR="00B32123" w:rsidRPr="00DA4EEB">
        <w:rPr>
          <w:rFonts w:ascii="Times New Roman" w:hAnsi="Times New Roman" w:cs="Times New Roman"/>
          <w:b/>
          <w:szCs w:val="24"/>
          <w:lang w:val="lt-LT"/>
        </w:rPr>
        <w:t>m</w:t>
      </w:r>
      <w:proofErr w:type="spellEnd"/>
      <w:r w:rsidR="00B32123" w:rsidRPr="00DA4EEB">
        <w:rPr>
          <w:rFonts w:ascii="Times New Roman" w:hAnsi="Times New Roman" w:cs="Times New Roman"/>
          <w:b/>
          <w:szCs w:val="24"/>
          <w:lang w:val="lt-LT"/>
        </w:rPr>
        <w:t>. Namai visiems dalyvavo renginiuose:</w:t>
      </w:r>
    </w:p>
    <w:p w14:paraId="400FF94E" w14:textId="2CA81A63" w:rsidR="00124BAC" w:rsidRPr="005E4B4D" w:rsidRDefault="00B32123" w:rsidP="00124BAC">
      <w:pPr>
        <w:pStyle w:val="Sraopastraipa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,,</w:t>
      </w:r>
      <w:r w:rsidRPr="00B32123">
        <w:rPr>
          <w:rFonts w:ascii="Times New Roman" w:hAnsi="Times New Roman" w:cs="Times New Roman"/>
          <w:lang w:val="lt-LT"/>
        </w:rPr>
        <w:t>Maisto banko</w:t>
      </w:r>
      <w:r>
        <w:rPr>
          <w:rFonts w:ascii="Times New Roman" w:hAnsi="Times New Roman" w:cs="Times New Roman"/>
          <w:lang w:val="lt-LT"/>
        </w:rPr>
        <w:t>“ organizu</w:t>
      </w:r>
      <w:r w:rsidR="00DA4EEB">
        <w:rPr>
          <w:rFonts w:ascii="Times New Roman" w:hAnsi="Times New Roman" w:cs="Times New Roman"/>
          <w:lang w:val="lt-LT"/>
        </w:rPr>
        <w:t>otose maisto banko akcijose 2020</w:t>
      </w:r>
      <w:r>
        <w:rPr>
          <w:rFonts w:ascii="Times New Roman" w:hAnsi="Times New Roman" w:cs="Times New Roman"/>
          <w:lang w:val="lt-LT"/>
        </w:rPr>
        <w:t xml:space="preserve"> metais dalyvavo </w:t>
      </w:r>
      <w:r w:rsidR="005E4B4D">
        <w:rPr>
          <w:rFonts w:ascii="Times New Roman" w:hAnsi="Times New Roman" w:cs="Times New Roman"/>
          <w:lang w:val="lt-LT"/>
        </w:rPr>
        <w:t>vieną kartą</w:t>
      </w:r>
      <w:r>
        <w:rPr>
          <w:rFonts w:ascii="Times New Roman" w:hAnsi="Times New Roman" w:cs="Times New Roman"/>
          <w:lang w:val="lt-LT"/>
        </w:rPr>
        <w:t xml:space="preserve">. </w:t>
      </w:r>
      <w:r w:rsidR="00580223">
        <w:rPr>
          <w:rFonts w:ascii="Times New Roman" w:hAnsi="Times New Roman" w:cs="Times New Roman"/>
          <w:lang w:val="lt-LT"/>
        </w:rPr>
        <w:t>2020</w:t>
      </w:r>
      <w:r w:rsidRPr="005E4B4D">
        <w:rPr>
          <w:rFonts w:ascii="Times New Roman" w:hAnsi="Times New Roman" w:cs="Times New Roman"/>
          <w:lang w:val="lt-LT"/>
        </w:rPr>
        <w:t xml:space="preserve"> </w:t>
      </w:r>
      <w:r w:rsidR="005E4B4D" w:rsidRPr="005E4B4D">
        <w:rPr>
          <w:rFonts w:ascii="Times New Roman" w:hAnsi="Times New Roman" w:cs="Times New Roman"/>
          <w:lang w:val="lt-LT"/>
        </w:rPr>
        <w:t>spalio</w:t>
      </w:r>
      <w:r w:rsidRPr="005E4B4D">
        <w:rPr>
          <w:rFonts w:ascii="Times New Roman" w:hAnsi="Times New Roman" w:cs="Times New Roman"/>
          <w:lang w:val="lt-LT"/>
        </w:rPr>
        <w:t xml:space="preserve"> </w:t>
      </w:r>
      <w:r w:rsidR="00124BAC" w:rsidRPr="005E4B4D">
        <w:rPr>
          <w:rFonts w:ascii="Times New Roman" w:hAnsi="Times New Roman" w:cs="Times New Roman"/>
          <w:lang w:val="lt-LT"/>
        </w:rPr>
        <w:t>2</w:t>
      </w:r>
      <w:r w:rsidR="005E4B4D" w:rsidRPr="005E4B4D">
        <w:rPr>
          <w:rFonts w:ascii="Times New Roman" w:hAnsi="Times New Roman" w:cs="Times New Roman"/>
          <w:lang w:val="lt-LT"/>
        </w:rPr>
        <w:t>3</w:t>
      </w:r>
      <w:r w:rsidR="00124BAC" w:rsidRPr="005E4B4D">
        <w:rPr>
          <w:rFonts w:ascii="Times New Roman" w:hAnsi="Times New Roman" w:cs="Times New Roman"/>
          <w:lang w:val="lt-LT"/>
        </w:rPr>
        <w:t>-2</w:t>
      </w:r>
      <w:r w:rsidR="005E4B4D" w:rsidRPr="00580223">
        <w:rPr>
          <w:rFonts w:ascii="Times New Roman" w:hAnsi="Times New Roman" w:cs="Times New Roman"/>
          <w:lang w:val="lt-LT"/>
        </w:rPr>
        <w:t>4</w:t>
      </w:r>
      <w:r w:rsidR="00124BAC" w:rsidRPr="005E4B4D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5E4B4D">
        <w:rPr>
          <w:rFonts w:ascii="Times New Roman" w:hAnsi="Times New Roman" w:cs="Times New Roman"/>
          <w:lang w:val="lt-LT"/>
        </w:rPr>
        <w:t>d</w:t>
      </w:r>
      <w:proofErr w:type="spellEnd"/>
      <w:r w:rsidRPr="005E4B4D">
        <w:rPr>
          <w:rFonts w:ascii="Times New Roman" w:hAnsi="Times New Roman" w:cs="Times New Roman"/>
          <w:lang w:val="lt-LT"/>
        </w:rPr>
        <w:t>. Namai visiem</w:t>
      </w:r>
      <w:r w:rsidR="00F63DCD" w:rsidRPr="005E4B4D">
        <w:rPr>
          <w:rFonts w:ascii="Times New Roman" w:hAnsi="Times New Roman" w:cs="Times New Roman"/>
          <w:lang w:val="lt-LT"/>
        </w:rPr>
        <w:t>s</w:t>
      </w:r>
      <w:r w:rsidRPr="005E4B4D">
        <w:rPr>
          <w:rFonts w:ascii="Times New Roman" w:hAnsi="Times New Roman" w:cs="Times New Roman"/>
          <w:lang w:val="lt-LT"/>
        </w:rPr>
        <w:t xml:space="preserve"> vykdė akciją prekybos centre Maxima Šakiuose. Akcijoje da</w:t>
      </w:r>
      <w:r w:rsidR="00124BAC" w:rsidRPr="005E4B4D">
        <w:rPr>
          <w:rFonts w:ascii="Times New Roman" w:hAnsi="Times New Roman" w:cs="Times New Roman"/>
          <w:lang w:val="lt-LT"/>
        </w:rPr>
        <w:t xml:space="preserve">lyvavo </w:t>
      </w:r>
      <w:r w:rsidR="005E4B4D" w:rsidRPr="005E4B4D">
        <w:rPr>
          <w:rFonts w:ascii="Times New Roman" w:hAnsi="Times New Roman" w:cs="Times New Roman"/>
          <w:lang w:val="lt-LT"/>
        </w:rPr>
        <w:t>8 savanoriai</w:t>
      </w:r>
      <w:r w:rsidR="00124BAC" w:rsidRPr="005E4B4D">
        <w:rPr>
          <w:rFonts w:ascii="Times New Roman" w:hAnsi="Times New Roman" w:cs="Times New Roman"/>
          <w:lang w:val="lt-LT"/>
        </w:rPr>
        <w:t xml:space="preserve">, </w:t>
      </w:r>
      <w:r w:rsidR="003E6D44">
        <w:rPr>
          <w:rFonts w:ascii="Times New Roman" w:hAnsi="Times New Roman" w:cs="Times New Roman"/>
          <w:lang w:val="lt-LT"/>
        </w:rPr>
        <w:t xml:space="preserve">paaukota </w:t>
      </w:r>
      <w:r w:rsidR="00124BAC" w:rsidRPr="005E4B4D">
        <w:rPr>
          <w:rFonts w:ascii="Times New Roman" w:hAnsi="Times New Roman" w:cs="Times New Roman"/>
          <w:lang w:val="lt-LT"/>
        </w:rPr>
        <w:t xml:space="preserve">maisto produktų, kurie sudaro </w:t>
      </w:r>
      <w:r w:rsidR="003E6D44" w:rsidRPr="003E6D44">
        <w:rPr>
          <w:rFonts w:ascii="Times New Roman" w:hAnsi="Times New Roman" w:cs="Times New Roman"/>
          <w:lang w:val="lt-LT"/>
        </w:rPr>
        <w:t>661,35</w:t>
      </w:r>
      <w:r w:rsidR="00124BAC" w:rsidRPr="003E6D44">
        <w:rPr>
          <w:rFonts w:ascii="Times New Roman" w:hAnsi="Times New Roman" w:cs="Times New Roman"/>
          <w:lang w:val="lt-LT"/>
        </w:rPr>
        <w:t xml:space="preserve"> </w:t>
      </w:r>
      <w:r w:rsidR="00124BAC" w:rsidRPr="005E4B4D">
        <w:rPr>
          <w:rFonts w:ascii="Times New Roman" w:hAnsi="Times New Roman" w:cs="Times New Roman"/>
          <w:lang w:val="lt-LT"/>
        </w:rPr>
        <w:t>kg</w:t>
      </w:r>
    </w:p>
    <w:p w14:paraId="20E5B22D" w14:textId="34C10AD0" w:rsidR="00007380" w:rsidRDefault="003C16C9" w:rsidP="003C16C9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Savanorystė</w:t>
      </w:r>
      <w:proofErr w:type="spellEnd"/>
    </w:p>
    <w:p w14:paraId="4F7A7C58" w14:textId="497A63B3" w:rsidR="00327FDC" w:rsidRPr="00327FDC" w:rsidRDefault="00DA4EEB" w:rsidP="00F63DCD">
      <w:pPr>
        <w:pStyle w:val="Sraopastraipa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2020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metai</w:t>
      </w:r>
      <w:r>
        <w:rPr>
          <w:rFonts w:ascii="Times New Roman" w:hAnsi="Times New Roman" w:cs="Times New Roman"/>
          <w:szCs w:val="24"/>
          <w:lang w:val="lt-LT"/>
        </w:rPr>
        <w:t>s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organizacijoje </w:t>
      </w:r>
      <w:r w:rsidR="00327FDC">
        <w:rPr>
          <w:rFonts w:ascii="Times New Roman" w:hAnsi="Times New Roman" w:cs="Times New Roman"/>
          <w:szCs w:val="24"/>
          <w:lang w:val="lt-LT"/>
        </w:rPr>
        <w:t xml:space="preserve">pagal savanoriškų darbų atlikimo sutartis </w:t>
      </w:r>
      <w:r w:rsidR="00327FDC" w:rsidRPr="00327FDC">
        <w:rPr>
          <w:rFonts w:ascii="Times New Roman" w:hAnsi="Times New Roman" w:cs="Times New Roman"/>
          <w:szCs w:val="24"/>
          <w:lang w:val="lt-LT"/>
        </w:rPr>
        <w:t>savanoriavo 1</w:t>
      </w:r>
      <w:r>
        <w:rPr>
          <w:rFonts w:ascii="Times New Roman" w:hAnsi="Times New Roman" w:cs="Times New Roman"/>
          <w:szCs w:val="24"/>
          <w:lang w:val="lt-LT"/>
        </w:rPr>
        <w:t>5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savanorių</w:t>
      </w:r>
      <w:r w:rsidR="00327FDC">
        <w:rPr>
          <w:rFonts w:ascii="Times New Roman" w:hAnsi="Times New Roman" w:cs="Times New Roman"/>
          <w:szCs w:val="24"/>
          <w:lang w:val="lt-LT"/>
        </w:rPr>
        <w:t>, k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urių amžius </w:t>
      </w:r>
      <w:r w:rsidR="00F63DCD">
        <w:rPr>
          <w:rFonts w:ascii="Times New Roman" w:hAnsi="Times New Roman" w:cs="Times New Roman"/>
          <w:szCs w:val="24"/>
          <w:lang w:val="lt-LT"/>
        </w:rPr>
        <w:t>buvo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nuo</w:t>
      </w:r>
      <w:r w:rsidR="00327FDC">
        <w:rPr>
          <w:rFonts w:ascii="Times New Roman" w:hAnsi="Times New Roman" w:cs="Times New Roman"/>
          <w:szCs w:val="24"/>
          <w:lang w:val="lt-LT"/>
        </w:rPr>
        <w:t xml:space="preserve"> 20</w:t>
      </w:r>
      <w:r>
        <w:rPr>
          <w:rFonts w:ascii="Times New Roman" w:hAnsi="Times New Roman" w:cs="Times New Roman"/>
          <w:szCs w:val="24"/>
          <w:lang w:val="lt-LT"/>
        </w:rPr>
        <w:t xml:space="preserve"> iki </w:t>
      </w:r>
      <w:r w:rsidR="005E4B4D">
        <w:rPr>
          <w:rFonts w:ascii="Times New Roman" w:hAnsi="Times New Roman" w:cs="Times New Roman"/>
          <w:szCs w:val="24"/>
          <w:lang w:val="lt-LT"/>
        </w:rPr>
        <w:t>69</w:t>
      </w:r>
      <w:r w:rsidR="00327FDC" w:rsidRPr="00327FDC">
        <w:rPr>
          <w:rFonts w:ascii="Times New Roman" w:hAnsi="Times New Roman" w:cs="Times New Roman"/>
          <w:szCs w:val="24"/>
          <w:lang w:val="lt-LT"/>
        </w:rPr>
        <w:t xml:space="preserve"> metų</w:t>
      </w:r>
      <w:r w:rsidR="00327FDC">
        <w:rPr>
          <w:rFonts w:ascii="Times New Roman" w:hAnsi="Times New Roman" w:cs="Times New Roman"/>
          <w:szCs w:val="24"/>
          <w:lang w:val="lt-LT"/>
        </w:rPr>
        <w:t>.</w:t>
      </w:r>
    </w:p>
    <w:p w14:paraId="6B2B702A" w14:textId="7D3B7C90" w:rsidR="00255928" w:rsidRPr="00157A76" w:rsidRDefault="00842742" w:rsidP="00592252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bookmarkStart w:id="1" w:name="_heading=h.gjdgxs" w:colFirst="0" w:colLast="0"/>
      <w:bookmarkEnd w:id="1"/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Komunikacija</w:t>
      </w:r>
    </w:p>
    <w:p w14:paraId="7C7AE6A0" w14:textId="6E53E5E5" w:rsidR="00255928" w:rsidRPr="00592252" w:rsidRDefault="00C240C1" w:rsidP="00157A76">
      <w:pPr>
        <w:pStyle w:val="Antrat2"/>
        <w:spacing w:line="360" w:lineRule="auto"/>
        <w:jc w:val="left"/>
        <w:rPr>
          <w:rFonts w:ascii="Times New Roman" w:hAnsi="Times New Roman" w:cs="Times New Roman"/>
          <w:color w:val="auto"/>
        </w:rPr>
      </w:pPr>
      <w:r w:rsidRPr="00592252">
        <w:rPr>
          <w:rFonts w:ascii="Times New Roman" w:hAnsi="Times New Roman" w:cs="Times New Roman"/>
          <w:color w:val="auto"/>
        </w:rPr>
        <w:t xml:space="preserve">Namai visiems </w:t>
      </w:r>
      <w:r w:rsidR="00FA7E42">
        <w:rPr>
          <w:rFonts w:ascii="Times New Roman" w:hAnsi="Times New Roman" w:cs="Times New Roman"/>
          <w:color w:val="auto"/>
        </w:rPr>
        <w:t>k</w:t>
      </w:r>
      <w:r w:rsidR="00E1469F" w:rsidRPr="00592252">
        <w:rPr>
          <w:rFonts w:ascii="Times New Roman" w:hAnsi="Times New Roman" w:cs="Times New Roman"/>
          <w:color w:val="auto"/>
        </w:rPr>
        <w:t xml:space="preserve">omunikacija </w:t>
      </w:r>
      <w:r w:rsidR="00837AD6" w:rsidRPr="00592252">
        <w:rPr>
          <w:rFonts w:ascii="Times New Roman" w:hAnsi="Times New Roman" w:cs="Times New Roman"/>
          <w:color w:val="auto"/>
        </w:rPr>
        <w:t>socialiniuose tinkluose</w:t>
      </w:r>
    </w:p>
    <w:p w14:paraId="11EE9392" w14:textId="7C7942AD" w:rsidR="00255928" w:rsidRPr="00E8733A" w:rsidRDefault="00E1469F" w:rsidP="00592252">
      <w:pPr>
        <w:spacing w:line="360" w:lineRule="auto"/>
        <w:rPr>
          <w:rFonts w:ascii="Times New Roman" w:hAnsi="Times New Roman" w:cs="Times New Roman"/>
          <w:lang w:val="lt-LT"/>
        </w:rPr>
      </w:pPr>
      <w:r w:rsidRPr="00E8733A">
        <w:rPr>
          <w:rFonts w:ascii="Times New Roman" w:hAnsi="Times New Roman" w:cs="Times New Roman"/>
          <w:lang w:val="lt-LT"/>
        </w:rPr>
        <w:t xml:space="preserve">Visus metus </w:t>
      </w:r>
      <w:r w:rsidR="00F63DCD">
        <w:rPr>
          <w:rFonts w:ascii="Times New Roman" w:hAnsi="Times New Roman" w:cs="Times New Roman"/>
          <w:lang w:val="lt-LT"/>
        </w:rPr>
        <w:t xml:space="preserve">organizacija </w:t>
      </w:r>
      <w:r w:rsidRPr="00E8733A">
        <w:rPr>
          <w:rFonts w:ascii="Times New Roman" w:hAnsi="Times New Roman" w:cs="Times New Roman"/>
          <w:lang w:val="lt-LT"/>
        </w:rPr>
        <w:t xml:space="preserve">aktyviai komunikavo </w:t>
      </w:r>
      <w:hyperlink r:id="rId11" w:history="1">
        <w:r w:rsidRPr="005976AA">
          <w:rPr>
            <w:rStyle w:val="Hipersaitas"/>
            <w:rFonts w:ascii="Times New Roman" w:hAnsi="Times New Roman" w:cs="Times New Roman"/>
            <w:lang w:val="lt-LT"/>
          </w:rPr>
          <w:t>Facebook paskyro</w:t>
        </w:r>
        <w:r w:rsidR="00C240C1" w:rsidRPr="005976AA">
          <w:rPr>
            <w:rStyle w:val="Hipersaitas"/>
            <w:rFonts w:ascii="Times New Roman" w:hAnsi="Times New Roman" w:cs="Times New Roman"/>
            <w:lang w:val="lt-LT"/>
          </w:rPr>
          <w:t>je</w:t>
        </w:r>
      </w:hyperlink>
      <w:r w:rsidRPr="00E8733A">
        <w:rPr>
          <w:rFonts w:ascii="Times New Roman" w:hAnsi="Times New Roman" w:cs="Times New Roman"/>
          <w:lang w:val="lt-LT"/>
        </w:rPr>
        <w:t xml:space="preserve">, pateikiant </w:t>
      </w:r>
      <w:r w:rsidR="00E94AE1" w:rsidRPr="00E8733A">
        <w:rPr>
          <w:rFonts w:ascii="Times New Roman" w:hAnsi="Times New Roman" w:cs="Times New Roman"/>
          <w:lang w:val="lt-LT"/>
        </w:rPr>
        <w:t>informaciją apie vykdomus projektus, teikiamas paslaugas.</w:t>
      </w:r>
    </w:p>
    <w:p w14:paraId="3598BF21" w14:textId="7C55D96B" w:rsidR="00255928" w:rsidRPr="00157A76" w:rsidRDefault="00730690" w:rsidP="00070B7A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Partnerystės</w:t>
      </w:r>
    </w:p>
    <w:p w14:paraId="113B4218" w14:textId="2051976C" w:rsidR="006928E6" w:rsidRPr="00042ED6" w:rsidRDefault="006928E6" w:rsidP="00042ED6">
      <w:pPr>
        <w:pStyle w:val="Sraopastraipa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lang w:val="lt-LT"/>
        </w:rPr>
      </w:pPr>
      <w:r w:rsidRPr="00042ED6">
        <w:rPr>
          <w:rFonts w:ascii="Times New Roman" w:hAnsi="Times New Roman" w:cs="Times New Roman"/>
          <w:lang w:val="lt-LT"/>
        </w:rPr>
        <w:t xml:space="preserve">Organizacija bendradarbiauja su LPF ,,Maisto bankas“. Namai visiems organizacija prisideda dalinant Europos pagalbos labiausiai  skurstantiems asmenims fondo paramą (EPLSAF) </w:t>
      </w:r>
      <w:r w:rsidR="00C240C1" w:rsidRPr="00042ED6">
        <w:rPr>
          <w:rFonts w:ascii="Times New Roman" w:hAnsi="Times New Roman" w:cs="Times New Roman"/>
          <w:lang w:val="lt-LT"/>
        </w:rPr>
        <w:t>Šakių rajono seniūnijoms.</w:t>
      </w:r>
    </w:p>
    <w:p w14:paraId="0D0392A0" w14:textId="77777777" w:rsidR="00965406" w:rsidRPr="00FD144E" w:rsidRDefault="00965406" w:rsidP="002835E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1"/>
          <w:lang w:val="lt-LT"/>
        </w:rPr>
      </w:pPr>
    </w:p>
    <w:p w14:paraId="5F46666B" w14:textId="59058C53" w:rsidR="00651722" w:rsidRPr="00157A76" w:rsidRDefault="00651722" w:rsidP="00157A76">
      <w:pPr>
        <w:pStyle w:val="Antrat1"/>
        <w:spacing w:before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Partnerystės su valstybinėmis įstaigomis:</w:t>
      </w:r>
    </w:p>
    <w:p w14:paraId="6FE81FC9" w14:textId="27A94D52" w:rsidR="00F357BD" w:rsidRPr="00F34F1F" w:rsidRDefault="00FD144E" w:rsidP="00923685">
      <w:pPr>
        <w:pStyle w:val="Sraopastraipa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</w:pPr>
      <w:r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>Organizacija</w:t>
      </w:r>
      <w:r w:rsidR="00BB15AB" w:rsidRPr="00F34F1F">
        <w:rPr>
          <w:rFonts w:ascii="Times New Roman" w:eastAsia="Times New Roman" w:hAnsi="Times New Roman" w:cs="Times New Roman"/>
          <w:color w:val="000000" w:themeColor="text1"/>
          <w:szCs w:val="24"/>
          <w:lang w:val="lt-LT"/>
        </w:rPr>
        <w:t xml:space="preserve"> pasirašiusi </w:t>
      </w:r>
      <w:r w:rsidRPr="00F34F1F">
        <w:rPr>
          <w:rFonts w:ascii="Times New Roman" w:eastAsia="Times New Roman" w:hAnsi="Times New Roman" w:cs="Times New Roman"/>
          <w:szCs w:val="24"/>
          <w:lang w:val="lt-LT"/>
        </w:rPr>
        <w:t xml:space="preserve">sutartis su </w:t>
      </w:r>
      <w:r w:rsidR="0034507A" w:rsidRPr="00F34F1F">
        <w:rPr>
          <w:rFonts w:ascii="Times New Roman" w:eastAsia="Times New Roman" w:hAnsi="Times New Roman" w:cs="Times New Roman"/>
          <w:szCs w:val="24"/>
          <w:lang w:val="lt-LT"/>
        </w:rPr>
        <w:t>Šakių rajono savivaldyb</w:t>
      </w:r>
      <w:r w:rsidRPr="00F34F1F">
        <w:rPr>
          <w:rFonts w:ascii="Times New Roman" w:eastAsia="Times New Roman" w:hAnsi="Times New Roman" w:cs="Times New Roman"/>
          <w:szCs w:val="24"/>
          <w:lang w:val="lt-LT"/>
        </w:rPr>
        <w:t>e</w:t>
      </w:r>
      <w:r w:rsidR="0034507A" w:rsidRPr="00F34F1F">
        <w:rPr>
          <w:rFonts w:ascii="Times New Roman" w:eastAsia="Times New Roman" w:hAnsi="Times New Roman" w:cs="Times New Roman"/>
          <w:szCs w:val="24"/>
          <w:lang w:val="lt-LT"/>
        </w:rPr>
        <w:t>.</w:t>
      </w:r>
      <w:r w:rsidR="00B52B3E" w:rsidRPr="00F34F1F">
        <w:rPr>
          <w:rFonts w:ascii="Times New Roman" w:eastAsia="Times New Roman" w:hAnsi="Times New Roman" w:cs="Times New Roman"/>
          <w:szCs w:val="24"/>
          <w:lang w:val="lt-LT"/>
        </w:rPr>
        <w:t xml:space="preserve"> </w:t>
      </w:r>
    </w:p>
    <w:p w14:paraId="575B6658" w14:textId="74520754" w:rsidR="00FD144E" w:rsidRPr="00042ED6" w:rsidRDefault="00FD144E" w:rsidP="00923685">
      <w:pPr>
        <w:pStyle w:val="Sraopastraipa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lang w:val="lt-LT"/>
        </w:rPr>
      </w:pPr>
      <w:r w:rsidRPr="00042ED6">
        <w:rPr>
          <w:rFonts w:ascii="Times New Roman" w:hAnsi="Times New Roman" w:cs="Times New Roman"/>
          <w:lang w:val="lt-LT"/>
        </w:rPr>
        <w:t xml:space="preserve">Glaudžiai bendradarbiauja su Šakių rajono seniūnijomis ieškant ir suteikiant pagalbą rajono gyventojams. </w:t>
      </w:r>
    </w:p>
    <w:p w14:paraId="2E702E7D" w14:textId="77777777" w:rsidR="00F64330" w:rsidRPr="00157A76" w:rsidRDefault="00F64330" w:rsidP="00F64330">
      <w:pPr>
        <w:pStyle w:val="Antra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57A76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Projektai ir finansai</w:t>
      </w:r>
    </w:p>
    <w:p w14:paraId="0AF97BF7" w14:textId="23530DB3" w:rsidR="004403D1" w:rsidRPr="00157A76" w:rsidRDefault="00E1469F" w:rsidP="00157A76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</w:pPr>
      <w:r w:rsidRPr="00157A7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Vykdyti projektai</w:t>
      </w:r>
    </w:p>
    <w:p w14:paraId="328AEBFE" w14:textId="4202EC63" w:rsidR="00255928" w:rsidRPr="00923685" w:rsidRDefault="00E1469F" w:rsidP="00923685">
      <w:pPr>
        <w:spacing w:line="360" w:lineRule="auto"/>
        <w:ind w:left="360"/>
        <w:rPr>
          <w:rFonts w:ascii="Times New Roman" w:hAnsi="Times New Roman" w:cs="Times New Roman"/>
          <w:szCs w:val="24"/>
          <w:lang w:val="lt-LT"/>
        </w:rPr>
      </w:pPr>
      <w:r w:rsidRPr="00923685">
        <w:rPr>
          <w:rFonts w:ascii="Times New Roman" w:hAnsi="Times New Roman" w:cs="Times New Roman"/>
          <w:szCs w:val="24"/>
          <w:lang w:val="lt-LT"/>
        </w:rPr>
        <w:t>20</w:t>
      </w:r>
      <w:r w:rsidR="00F96E90" w:rsidRPr="00923685">
        <w:rPr>
          <w:rFonts w:ascii="Times New Roman" w:hAnsi="Times New Roman" w:cs="Times New Roman"/>
          <w:szCs w:val="24"/>
          <w:lang w:val="lt-LT"/>
        </w:rPr>
        <w:t>2</w:t>
      </w:r>
      <w:r w:rsidR="0063666A">
        <w:rPr>
          <w:rFonts w:ascii="Times New Roman" w:hAnsi="Times New Roman" w:cs="Times New Roman"/>
          <w:szCs w:val="24"/>
          <w:lang w:val="lt-LT"/>
        </w:rPr>
        <w:t>0</w:t>
      </w:r>
      <w:r w:rsidR="00F96E90" w:rsidRPr="00923685">
        <w:rPr>
          <w:rFonts w:ascii="Times New Roman" w:hAnsi="Times New Roman" w:cs="Times New Roman"/>
          <w:szCs w:val="24"/>
          <w:lang w:val="lt-LT"/>
        </w:rPr>
        <w:t xml:space="preserve"> </w:t>
      </w:r>
      <w:r w:rsidRPr="00923685">
        <w:rPr>
          <w:rFonts w:ascii="Times New Roman" w:hAnsi="Times New Roman" w:cs="Times New Roman"/>
          <w:szCs w:val="24"/>
          <w:lang w:val="lt-LT"/>
        </w:rPr>
        <w:t xml:space="preserve"> </w:t>
      </w:r>
      <w:proofErr w:type="spellStart"/>
      <w:r w:rsidRPr="00923685">
        <w:rPr>
          <w:rFonts w:ascii="Times New Roman" w:hAnsi="Times New Roman" w:cs="Times New Roman"/>
          <w:szCs w:val="24"/>
          <w:lang w:val="lt-LT"/>
        </w:rPr>
        <w:t>m</w:t>
      </w:r>
      <w:proofErr w:type="spellEnd"/>
      <w:r w:rsidRPr="00923685">
        <w:rPr>
          <w:rFonts w:ascii="Times New Roman" w:hAnsi="Times New Roman" w:cs="Times New Roman"/>
          <w:szCs w:val="24"/>
          <w:lang w:val="lt-LT"/>
        </w:rPr>
        <w:t xml:space="preserve">. </w:t>
      </w:r>
      <w:r w:rsidR="0034507A" w:rsidRPr="00923685">
        <w:rPr>
          <w:rFonts w:ascii="Times New Roman" w:hAnsi="Times New Roman" w:cs="Times New Roman"/>
          <w:szCs w:val="24"/>
          <w:lang w:val="lt-LT"/>
        </w:rPr>
        <w:t>Namai visiems</w:t>
      </w:r>
      <w:r w:rsidRPr="00923685">
        <w:rPr>
          <w:rFonts w:ascii="Times New Roman" w:hAnsi="Times New Roman" w:cs="Times New Roman"/>
          <w:szCs w:val="24"/>
          <w:lang w:val="lt-LT"/>
        </w:rPr>
        <w:t xml:space="preserve"> įgyvendino šiuos projektus:</w:t>
      </w:r>
    </w:p>
    <w:p w14:paraId="2B6CEC1C" w14:textId="586C9C1D" w:rsidR="00FD144E" w:rsidRPr="00F34F1F" w:rsidRDefault="00FD144E" w:rsidP="005A40B3">
      <w:pPr>
        <w:pStyle w:val="Sraopastraipa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157A76">
        <w:rPr>
          <w:rFonts w:ascii="Times New Roman" w:hAnsi="Times New Roman" w:cs="Times New Roman"/>
          <w:lang w:val="lt-LT"/>
        </w:rPr>
        <w:t xml:space="preserve">ESFA </w:t>
      </w:r>
      <w:r w:rsidRPr="00F34F1F">
        <w:rPr>
          <w:rFonts w:ascii="Times New Roman" w:hAnsi="Times New Roman" w:cs="Times New Roman"/>
          <w:lang w:val="lt-LT"/>
        </w:rPr>
        <w:t>projektą ,,</w:t>
      </w:r>
      <w:r w:rsidR="0063666A">
        <w:rPr>
          <w:rFonts w:ascii="Times New Roman" w:hAnsi="Times New Roman" w:cs="Times New Roman"/>
          <w:lang w:val="lt-LT"/>
        </w:rPr>
        <w:t>Socialinių paslaugų teikimas socialinę atskirtį patiriantiems asmenims</w:t>
      </w:r>
      <w:r w:rsidR="001665D2" w:rsidRPr="00F34F1F">
        <w:rPr>
          <w:rFonts w:ascii="Times New Roman" w:hAnsi="Times New Roman" w:cs="Times New Roman"/>
          <w:szCs w:val="24"/>
          <w:lang w:val="lt-LT"/>
        </w:rPr>
        <w:t>“</w:t>
      </w:r>
      <w:r w:rsidR="005976AA" w:rsidRPr="00F34F1F">
        <w:rPr>
          <w:rFonts w:ascii="Times New Roman" w:hAnsi="Times New Roman" w:cs="Times New Roman"/>
          <w:szCs w:val="24"/>
          <w:lang w:val="lt-LT"/>
        </w:rPr>
        <w:t xml:space="preserve">, kurio tikslas - </w:t>
      </w:r>
      <w:r w:rsidR="0063666A" w:rsidRPr="0063666A">
        <w:rPr>
          <w:rFonts w:ascii="Times New Roman" w:hAnsi="Times New Roman" w:cs="Times New Roman"/>
          <w:lang w:val="lt-LT"/>
        </w:rPr>
        <w:t xml:space="preserve">bendruomenės narių įtraukimas į </w:t>
      </w:r>
      <w:proofErr w:type="spellStart"/>
      <w:r w:rsidR="0063666A" w:rsidRPr="0063666A">
        <w:rPr>
          <w:rFonts w:ascii="Times New Roman" w:hAnsi="Times New Roman" w:cs="Times New Roman"/>
          <w:lang w:val="lt-LT"/>
        </w:rPr>
        <w:t>savanorystės</w:t>
      </w:r>
      <w:proofErr w:type="spellEnd"/>
      <w:r w:rsidR="0063666A" w:rsidRPr="0063666A">
        <w:rPr>
          <w:rFonts w:ascii="Times New Roman" w:hAnsi="Times New Roman" w:cs="Times New Roman"/>
          <w:lang w:val="lt-LT"/>
        </w:rPr>
        <w:t xml:space="preserve"> veiklas, siekiant sumažinti senyvo amžiaus, neįgalių asmenų, socialinę riziką patiriančių šeimų socialinę atskirtį visuomenėje teikiant nemokamo maitinimo paslaugas labdaros valgykloje ir pristatant maistą į namus</w:t>
      </w:r>
      <w:r w:rsidR="005976AA" w:rsidRPr="0063666A">
        <w:rPr>
          <w:rFonts w:ascii="Times New Roman" w:hAnsi="Times New Roman" w:cs="Times New Roman"/>
          <w:lang w:val="lt-LT"/>
        </w:rPr>
        <w:t>.</w:t>
      </w:r>
      <w:r w:rsidR="005A40B3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Siekiant numatyto tikslo, buvo iškelti projekto uždaviniai: </w:t>
      </w:r>
      <w:r w:rsidR="0063666A" w:rsidRPr="0063666A">
        <w:rPr>
          <w:rFonts w:ascii="Times New Roman" w:hAnsi="Times New Roman" w:cs="Times New Roman"/>
          <w:szCs w:val="24"/>
          <w:shd w:val="clear" w:color="auto" w:fill="FFFFFF"/>
          <w:lang w:val="lt-LT"/>
        </w:rPr>
        <w:t>1. Parengti savanorius darbui su senyvo amžiaus, neįgaliais ir socialinę atskirtį patiriančiais asmenimis. 2. Didinti senyvo amžiaus, neįgalių asmenų ir socialinę atskirtį patiriančių asmenų integraciją į visuomenę, pasitelkiant savanorius, teikiant nemokamo maitinimo paslaugas labdaros valgykloje ir, esant poreikiui, pristatyti į namus.</w:t>
      </w:r>
      <w:r w:rsidR="0063666A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P</w:t>
      </w:r>
      <w:r w:rsidR="005A40B3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rojekto </w:t>
      </w:r>
      <w:r w:rsidR="00F34F1F" w:rsidRPr="00F34F1F">
        <w:rPr>
          <w:rFonts w:ascii="Times New Roman" w:hAnsi="Times New Roman" w:cs="Times New Roman"/>
          <w:szCs w:val="24"/>
          <w:shd w:val="clear" w:color="auto" w:fill="FFFFFF"/>
          <w:lang w:val="lt-LT"/>
        </w:rPr>
        <w:t>biudžetas</w:t>
      </w:r>
      <w:r w:rsidR="0063666A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</w:t>
      </w:r>
      <w:r w:rsidR="00F063ED">
        <w:rPr>
          <w:rFonts w:ascii="Times New Roman" w:hAnsi="Times New Roman" w:cs="Times New Roman"/>
          <w:szCs w:val="24"/>
          <w:shd w:val="clear" w:color="auto" w:fill="FFFFFF"/>
          <w:lang w:val="lt-LT"/>
        </w:rPr>
        <w:t>–</w:t>
      </w:r>
      <w:r w:rsidR="0063666A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32</w:t>
      </w:r>
      <w:r w:rsidR="00F063ED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</w:t>
      </w:r>
      <w:r w:rsidR="0063666A">
        <w:rPr>
          <w:rFonts w:ascii="Times New Roman" w:hAnsi="Times New Roman" w:cs="Times New Roman"/>
          <w:szCs w:val="24"/>
          <w:shd w:val="clear" w:color="auto" w:fill="FFFFFF"/>
          <w:lang w:val="lt-LT"/>
        </w:rPr>
        <w:t>569</w:t>
      </w:r>
      <w:r w:rsidR="005A40B3" w:rsidRPr="00F34F1F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 </w:t>
      </w:r>
      <w:proofErr w:type="spellStart"/>
      <w:r w:rsidR="005A40B3" w:rsidRPr="00F34F1F">
        <w:rPr>
          <w:rFonts w:ascii="Times New Roman" w:hAnsi="Times New Roman" w:cs="Times New Roman"/>
          <w:szCs w:val="24"/>
          <w:shd w:val="clear" w:color="auto" w:fill="FCFCFC"/>
          <w:lang w:val="lt-LT"/>
        </w:rPr>
        <w:t>Eur</w:t>
      </w:r>
      <w:proofErr w:type="spellEnd"/>
      <w:r w:rsidR="0063666A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. Iki 2020 </w:t>
      </w:r>
      <w:proofErr w:type="spellStart"/>
      <w:r w:rsidR="0063666A">
        <w:rPr>
          <w:rFonts w:ascii="Times New Roman" w:hAnsi="Times New Roman" w:cs="Times New Roman"/>
          <w:szCs w:val="24"/>
          <w:shd w:val="clear" w:color="auto" w:fill="FCFCFC"/>
          <w:lang w:val="lt-LT"/>
        </w:rPr>
        <w:t>m</w:t>
      </w:r>
      <w:proofErr w:type="spellEnd"/>
      <w:r w:rsidR="0063666A">
        <w:rPr>
          <w:rFonts w:ascii="Times New Roman" w:hAnsi="Times New Roman" w:cs="Times New Roman"/>
          <w:szCs w:val="24"/>
          <w:shd w:val="clear" w:color="auto" w:fill="FCFCFC"/>
          <w:lang w:val="lt-LT"/>
        </w:rPr>
        <w:t>. gruod</w:t>
      </w:r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žio 31 </w:t>
      </w:r>
      <w:proofErr w:type="spellStart"/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>d</w:t>
      </w:r>
      <w:proofErr w:type="spellEnd"/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>. įvykdyta projekto veiklų už 9</w:t>
      </w:r>
      <w:r w:rsidR="00F063ED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 </w:t>
      </w:r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411 </w:t>
      </w:r>
      <w:proofErr w:type="spellStart"/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>Eur</w:t>
      </w:r>
      <w:proofErr w:type="spellEnd"/>
      <w:r w:rsidR="0063666A" w:rsidRPr="00F063ED">
        <w:rPr>
          <w:rFonts w:ascii="Times New Roman" w:hAnsi="Times New Roman" w:cs="Times New Roman"/>
          <w:szCs w:val="24"/>
          <w:shd w:val="clear" w:color="auto" w:fill="FCFCFC"/>
          <w:lang w:val="lt-LT"/>
        </w:rPr>
        <w:t>.</w:t>
      </w:r>
    </w:p>
    <w:p w14:paraId="3F0D4904" w14:textId="1755177F" w:rsidR="00F063ED" w:rsidRPr="00580223" w:rsidRDefault="00F063ED" w:rsidP="00580223">
      <w:pPr>
        <w:pStyle w:val="Sraopastraipa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Cs w:val="24"/>
          <w:shd w:val="clear" w:color="auto" w:fill="FFFFFF"/>
          <w:lang w:val="lt-LT"/>
        </w:rPr>
      </w:pPr>
      <w:r w:rsidRPr="00580223">
        <w:rPr>
          <w:rFonts w:ascii="Times New Roman" w:hAnsi="Times New Roman" w:cs="Times New Roman"/>
          <w:lang w:val="lt-LT"/>
        </w:rPr>
        <w:t xml:space="preserve">ESFA projektą </w:t>
      </w:r>
      <w:r w:rsidRPr="00580223">
        <w:rPr>
          <w:rFonts w:ascii="Times New Roman" w:hAnsi="Times New Roman" w:cs="Times New Roman"/>
          <w:lang w:val="lt-LT"/>
        </w:rPr>
        <w:t>”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Maitinimo paslaugų į namus ir labdaros valgykloje plėtra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“, kurio tikslas -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bendruomenės narių įtraukimas į </w:t>
      </w:r>
      <w:proofErr w:type="spellStart"/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savanorystės</w:t>
      </w:r>
      <w:proofErr w:type="spellEnd"/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veiklas, siekiant sumažinti senyvo amžiaus , neįgalių asmenų, socialinę riziką patiriančių šeimų socialinę atskirtį visuomenėje teikiant nemokamo maitinimo paslaugas labdaros valgykloje ir pristatant maistą į namus.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Siekiant numatyto tikslo, buvo iškelti projekto uždaviniai:</w:t>
      </w:r>
      <w:r w:rsidRPr="00580223">
        <w:rPr>
          <w:rFonts w:ascii="Segoe UI" w:hAnsi="Segoe UI" w:cs="Segoe UI"/>
          <w:color w:val="333333"/>
          <w:sz w:val="21"/>
          <w:shd w:val="clear" w:color="auto" w:fill="FFFFFF"/>
          <w:lang w:val="lt-LT"/>
        </w:rPr>
        <w:t xml:space="preserve">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parengti savanorius darbui su senyvo amžiaus, neįgaliais ir socialinę atskirtį patiriančiais asmenimis, teikiant nemokamo maitinimo paslaugas labdaros valgykloje ir pristatyti maistą į namus.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Projekto biudžetas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–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 xml:space="preserve"> </w:t>
      </w:r>
      <w:r w:rsidRPr="00580223">
        <w:rPr>
          <w:rFonts w:ascii="Times New Roman" w:hAnsi="Times New Roman" w:cs="Times New Roman"/>
          <w:szCs w:val="24"/>
          <w:shd w:val="clear" w:color="auto" w:fill="FFFFFF"/>
          <w:lang w:val="lt-LT"/>
        </w:rPr>
        <w:t>8 894</w:t>
      </w:r>
      <w:r w:rsidRPr="00580223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 </w:t>
      </w:r>
      <w:proofErr w:type="spellStart"/>
      <w:r w:rsidRPr="00580223">
        <w:rPr>
          <w:rFonts w:ascii="Times New Roman" w:hAnsi="Times New Roman" w:cs="Times New Roman"/>
          <w:szCs w:val="24"/>
          <w:shd w:val="clear" w:color="auto" w:fill="FCFCFC"/>
          <w:lang w:val="lt-LT"/>
        </w:rPr>
        <w:t>Eur</w:t>
      </w:r>
      <w:proofErr w:type="spellEnd"/>
      <w:r w:rsidRPr="00580223">
        <w:rPr>
          <w:rFonts w:ascii="Times New Roman" w:hAnsi="Times New Roman" w:cs="Times New Roman"/>
          <w:szCs w:val="24"/>
          <w:shd w:val="clear" w:color="auto" w:fill="FCFCFC"/>
          <w:lang w:val="lt-LT"/>
        </w:rPr>
        <w:t xml:space="preserve"> </w:t>
      </w:r>
    </w:p>
    <w:p w14:paraId="5F52DA20" w14:textId="7BB6F059" w:rsidR="00E43909" w:rsidRPr="001665D2" w:rsidRDefault="00E43909" w:rsidP="00157A76">
      <w:pPr>
        <w:spacing w:line="240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Gautos lėšos per finansinius metus:</w:t>
      </w:r>
    </w:p>
    <w:p w14:paraId="4874D502" w14:textId="1E387B5F" w:rsidR="002835ED" w:rsidRPr="001665D2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Finansavimo pajamos iš 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savivaldybės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biudžeto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– </w:t>
      </w:r>
      <w:r w:rsidR="00B71F6C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12</w:t>
      </w:r>
      <w:r w:rsidR="001665D2" w:rsidRPr="001665D2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000</w:t>
      </w:r>
      <w:r w:rsidRPr="001665D2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 xml:space="preserve"> 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Eur.</w:t>
      </w:r>
    </w:p>
    <w:p w14:paraId="451C99FF" w14:textId="4E142142" w:rsidR="002835ED" w:rsidRPr="001665D2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Kitos finansavimo panaudojimo pajamos – </w:t>
      </w:r>
      <w:r w:rsidR="001665D2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8</w:t>
      </w:r>
      <w:r w:rsidR="008F426F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9 504</w:t>
      </w:r>
      <w:r w:rsidR="001665D2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 xml:space="preserve"> 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Eur.</w:t>
      </w:r>
    </w:p>
    <w:p w14:paraId="754CB788" w14:textId="31A326BE" w:rsidR="002835ED" w:rsidRDefault="002835ED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Uždirbtos pajamos, kitos pajamos – 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7</w:t>
      </w:r>
      <w:r w:rsid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r w:rsidR="001665D2"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>970</w:t>
      </w:r>
      <w:r w:rsidRPr="001665D2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Eur.</w:t>
      </w:r>
    </w:p>
    <w:p w14:paraId="0D71E5D0" w14:textId="13F54129" w:rsidR="008F426F" w:rsidRPr="001665D2" w:rsidRDefault="008F426F" w:rsidP="00157A76">
      <w:pPr>
        <w:numPr>
          <w:ilvl w:val="1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Parama maisto produktais – </w:t>
      </w:r>
      <w:r>
        <w:rPr>
          <w:rFonts w:ascii="Times New Roman" w:hAnsi="Times New Roman" w:cs="Times New Roman"/>
          <w:color w:val="000000" w:themeColor="text1"/>
          <w:szCs w:val="24"/>
          <w:lang w:val="en-GB"/>
        </w:rPr>
        <w:t>81</w:t>
      </w:r>
      <w:r w:rsidR="00F64330">
        <w:rPr>
          <w:rFonts w:ascii="Times New Roman" w:hAnsi="Times New Roman" w:cs="Times New Roman"/>
          <w:color w:val="000000" w:themeColor="text1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en-GB"/>
        </w:rPr>
        <w:t>904 Eur</w:t>
      </w:r>
      <w:r w:rsidR="00F34F1F">
        <w:rPr>
          <w:rFonts w:ascii="Times New Roman" w:hAnsi="Times New Roman" w:cs="Times New Roman"/>
          <w:color w:val="000000" w:themeColor="text1"/>
          <w:szCs w:val="24"/>
          <w:lang w:val="en-GB"/>
        </w:rPr>
        <w:t>.</w:t>
      </w:r>
    </w:p>
    <w:p w14:paraId="7DDCD624" w14:textId="5973DBA4" w:rsidR="008F426F" w:rsidRPr="008F426F" w:rsidRDefault="002835ED" w:rsidP="00157A76">
      <w:pPr>
        <w:spacing w:line="276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Įsigytas ir perleistas turtas per finansinius metus</w:t>
      </w:r>
      <w:r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 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:</w:t>
      </w:r>
    </w:p>
    <w:p w14:paraId="2D7D3B64" w14:textId="708AC3A5" w:rsidR="002835ED" w:rsidRPr="008F426F" w:rsidRDefault="00B71F6C" w:rsidP="00157A76">
      <w:pPr>
        <w:spacing w:line="276" w:lineRule="auto"/>
        <w:ind w:left="540" w:firstLine="27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Cs w:val="24"/>
          <w:lang w:val="lt-LT"/>
        </w:rPr>
        <w:t>2020</w:t>
      </w:r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 </w:t>
      </w:r>
      <w:proofErr w:type="spellStart"/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m</w:t>
      </w:r>
      <w:proofErr w:type="spellEnd"/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įsigyta virtuvės įranga</w:t>
      </w:r>
      <w:r w:rsidR="00344603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(</w:t>
      </w:r>
      <w:proofErr w:type="spellStart"/>
      <w:r w:rsidR="00344603">
        <w:rPr>
          <w:rFonts w:ascii="Times New Roman" w:hAnsi="Times New Roman" w:cs="Times New Roman"/>
          <w:color w:val="000000" w:themeColor="text1"/>
          <w:szCs w:val="24"/>
        </w:rPr>
        <w:t>Šaldytuvas</w:t>
      </w:r>
      <w:proofErr w:type="spellEnd"/>
      <w:r w:rsidR="00344603">
        <w:rPr>
          <w:rFonts w:ascii="Times New Roman" w:hAnsi="Times New Roman" w:cs="Times New Roman"/>
          <w:color w:val="000000" w:themeColor="text1"/>
          <w:szCs w:val="24"/>
        </w:rPr>
        <w:t>)</w:t>
      </w:r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už 2</w:t>
      </w:r>
      <w:r w:rsidR="00344603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668 </w:t>
      </w:r>
      <w:proofErr w:type="spellStart"/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>Eur</w:t>
      </w:r>
      <w:proofErr w:type="spellEnd"/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 </w:t>
      </w:r>
      <w:r w:rsidR="00F063ED">
        <w:rPr>
          <w:rFonts w:ascii="Times New Roman" w:hAnsi="Times New Roman" w:cs="Times New Roman"/>
          <w:color w:val="000000" w:themeColor="text1"/>
          <w:szCs w:val="24"/>
          <w:lang w:val="lt-LT"/>
        </w:rPr>
        <w:t>P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 xml:space="preserve">erleisto </w:t>
      </w:r>
      <w:r w:rsidR="002835ED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turto nebuvo</w:t>
      </w:r>
      <w:r w:rsidR="008F426F"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.</w:t>
      </w:r>
    </w:p>
    <w:p w14:paraId="426CA71E" w14:textId="2B7D786B" w:rsidR="002835ED" w:rsidRPr="008F426F" w:rsidRDefault="002835ED" w:rsidP="00157A76">
      <w:pPr>
        <w:spacing w:line="276" w:lineRule="auto"/>
        <w:ind w:left="540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bookmarkStart w:id="2" w:name="_Hlk96008162"/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Išlaid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o</w:t>
      </w:r>
      <w:r w:rsidRPr="008F426F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s per finansinius metus</w:t>
      </w:r>
      <w:r w:rsidRPr="008F426F">
        <w:rPr>
          <w:rFonts w:ascii="Times New Roman" w:hAnsi="Times New Roman" w:cs="Times New Roman"/>
          <w:color w:val="000000" w:themeColor="text1"/>
          <w:szCs w:val="24"/>
          <w:lang w:val="lt-LT"/>
        </w:rPr>
        <w:t> </w:t>
      </w:r>
    </w:p>
    <w:bookmarkEnd w:id="2"/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5062"/>
        <w:gridCol w:w="1846"/>
      </w:tblGrid>
      <w:tr w:rsidR="00F357BD" w:rsidRPr="00E8733A" w14:paraId="16D0DBBC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B9A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DC0" w14:textId="398B804E" w:rsidR="002835ED" w:rsidRPr="008F426F" w:rsidRDefault="00F063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Išlaidos per 2020</w:t>
            </w:r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m</w:t>
            </w:r>
            <w:proofErr w:type="spellEnd"/>
            <w:r w:rsidR="002835ED"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73C9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Suma, EUR</w:t>
            </w:r>
          </w:p>
        </w:tc>
      </w:tr>
      <w:tr w:rsidR="00F357BD" w:rsidRPr="00E8733A" w14:paraId="692B6A92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C7C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BF0" w14:textId="0BD99DCE" w:rsidR="002835ED" w:rsidRPr="00A174A8" w:rsidRDefault="008F426F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Patalpų išlaikymas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6654" w14:textId="37C60109" w:rsidR="002835ED" w:rsidRPr="00A174A8" w:rsidRDefault="00A653D0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12</w:t>
            </w:r>
            <w:r w:rsidR="00F06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037</w:t>
            </w:r>
          </w:p>
        </w:tc>
      </w:tr>
      <w:tr w:rsidR="00F357BD" w:rsidRPr="00E8733A" w14:paraId="27AEFA9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CDF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BE30" w14:textId="77777777" w:rsidR="002835ED" w:rsidRPr="00A174A8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Darbuotojų išlaikymo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15D8" w14:textId="422281CC" w:rsidR="002835ED" w:rsidRPr="00A174A8" w:rsidRDefault="00B71F6C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</w:t>
            </w:r>
            <w:r w:rsidR="00F0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474</w:t>
            </w:r>
          </w:p>
        </w:tc>
      </w:tr>
      <w:tr w:rsidR="00F357BD" w:rsidRPr="00E8733A" w14:paraId="17DAE8E7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C3F2" w14:textId="77777777" w:rsidR="002835ED" w:rsidRPr="008F426F" w:rsidRDefault="002835ED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8F42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65C" w14:textId="6C5964E3" w:rsidR="002835ED" w:rsidRPr="00A174A8" w:rsidRDefault="008F426F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Transporto išlaikymas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4C3F" w14:textId="40DA4C8C" w:rsidR="002835ED" w:rsidRPr="00A174A8" w:rsidRDefault="00B71F6C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="00F0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827</w:t>
            </w:r>
          </w:p>
        </w:tc>
      </w:tr>
      <w:tr w:rsidR="00A174A8" w:rsidRPr="00E8733A" w14:paraId="391D98BB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6E7" w14:textId="182FBF17" w:rsidR="00A174A8" w:rsidRPr="00A174A8" w:rsidRDefault="003D60DE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4</w:t>
            </w:r>
            <w:r w:rsidR="00A174A8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3B3" w14:textId="7B177D9E" w:rsidR="00A174A8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Suteiktos paramos išlaidos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FD2" w14:textId="4294156B" w:rsidR="00A174A8" w:rsidRPr="00A174A8" w:rsidRDefault="00A653D0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48</w:t>
            </w:r>
            <w:r w:rsidR="00F0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891</w:t>
            </w:r>
          </w:p>
        </w:tc>
      </w:tr>
      <w:tr w:rsidR="008F426F" w:rsidRPr="00E8733A" w14:paraId="50FCAB03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58F" w14:textId="15F0CF11" w:rsidR="008F426F" w:rsidRPr="00E8733A" w:rsidRDefault="003D60DE" w:rsidP="00CB7943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5</w:t>
            </w:r>
            <w:r w:rsidR="00A174A8" w:rsidRPr="00A174A8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lt-LT"/>
              </w:rPr>
              <w:t>.</w:t>
            </w:r>
            <w:r w:rsidR="00A174A8">
              <w:rPr>
                <w:rFonts w:ascii="Times New Roman" w:hAnsi="Times New Roman" w:cs="Times New Roman"/>
                <w:bCs/>
                <w:color w:val="FF0000"/>
                <w:szCs w:val="24"/>
                <w:lang w:val="lt-LT"/>
              </w:rPr>
              <w:t xml:space="preserve">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C57" w14:textId="77E8D371" w:rsidR="008F426F" w:rsidRPr="00A174A8" w:rsidRDefault="00A174A8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Kitos išlaidos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D4D" w14:textId="4D54B411" w:rsidR="008F426F" w:rsidRPr="00A174A8" w:rsidRDefault="00B17702" w:rsidP="00CB79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13 161</w:t>
            </w:r>
          </w:p>
        </w:tc>
      </w:tr>
      <w:tr w:rsidR="002835ED" w:rsidRPr="00E8733A" w14:paraId="1157E854" w14:textId="77777777" w:rsidTr="00F6433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B7E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5BD" w14:textId="77777777" w:rsidR="002835ED" w:rsidRPr="00E8733A" w:rsidRDefault="002835ED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 w:rsidRPr="00A174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Viso: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231E" w14:textId="13F9FA3B" w:rsidR="002835ED" w:rsidRPr="00E8733A" w:rsidRDefault="00A653D0" w:rsidP="00CB79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87</w:t>
            </w:r>
            <w:r w:rsidR="005802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390</w:t>
            </w:r>
          </w:p>
        </w:tc>
      </w:tr>
    </w:tbl>
    <w:p w14:paraId="05886EF0" w14:textId="686C8B11" w:rsidR="0043083D" w:rsidRDefault="0043083D">
      <w:pPr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</w:pPr>
    </w:p>
    <w:p w14:paraId="2F36DAED" w14:textId="61654802" w:rsidR="000131C6" w:rsidRPr="00B32123" w:rsidRDefault="002835ED" w:rsidP="00B32123">
      <w:p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lt-LT"/>
        </w:rPr>
      </w:pPr>
      <w:r w:rsidRPr="000131C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Įstaigos gautos lėšos ir jų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 xml:space="preserve"> </w:t>
      </w:r>
      <w:r w:rsidRPr="000131C6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šaltiniai per finansinius metus</w:t>
      </w:r>
      <w:r w:rsidR="00F64330">
        <w:rPr>
          <w:rFonts w:ascii="Times New Roman" w:hAnsi="Times New Roman" w:cs="Times New Roman"/>
          <w:b/>
          <w:bCs/>
          <w:color w:val="000000" w:themeColor="text1"/>
          <w:szCs w:val="24"/>
          <w:lang w:val="lt-LT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103"/>
        <w:gridCol w:w="2153"/>
      </w:tblGrid>
      <w:tr w:rsidR="000131C6" w:rsidRPr="00E8733A" w14:paraId="76C001EE" w14:textId="77777777" w:rsidTr="007D7022">
        <w:trPr>
          <w:jc w:val="center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34AF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032E" w14:textId="4C7F66DF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Gauto</w:t>
            </w:r>
            <w:r w:rsidR="00A653D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s lėšos ir jų šaltiniai per 2020</w:t>
            </w: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 xml:space="preserve"> metus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BAE1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Suma, EUR</w:t>
            </w:r>
          </w:p>
        </w:tc>
      </w:tr>
      <w:tr w:rsidR="000131C6" w:rsidRPr="00E8733A" w14:paraId="4C2E93BD" w14:textId="77777777" w:rsidTr="007D7022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1081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073E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Šakių rajono savivaldybės administracija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C252" w14:textId="1AA17D9F" w:rsidR="000131C6" w:rsidRPr="000131C6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12 000</w:t>
            </w:r>
          </w:p>
        </w:tc>
      </w:tr>
      <w:tr w:rsidR="000131C6" w:rsidRPr="00E8733A" w14:paraId="457FB96F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8C3B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93B7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 xml:space="preserve">VMI </w:t>
            </w: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</w:rPr>
              <w:t>1.2</w:t>
            </w: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proc. GPM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BCFC" w14:textId="46769C52" w:rsidR="000131C6" w:rsidRPr="000131C6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908</w:t>
            </w:r>
          </w:p>
        </w:tc>
      </w:tr>
      <w:tr w:rsidR="000131C6" w:rsidRPr="00E8733A" w14:paraId="704D211C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126" w14:textId="1160C271" w:rsidR="000131C6" w:rsidRPr="000131C6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3</w:t>
            </w:r>
            <w:r w:rsidR="000131C6"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0D72" w14:textId="3347B6AE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Pajamos už suteiktas paslaugas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A290" w14:textId="4E506D0F" w:rsidR="000131C6" w:rsidRPr="000131C6" w:rsidRDefault="00B17702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62 901</w:t>
            </w:r>
          </w:p>
        </w:tc>
      </w:tr>
      <w:tr w:rsidR="000131C6" w:rsidRPr="00E8733A" w14:paraId="18C4022F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3538" w14:textId="2C4022EF" w:rsidR="000131C6" w:rsidRPr="000131C6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4</w:t>
            </w:r>
            <w:r w:rsidR="000131C6"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7D89" w14:textId="77777777" w:rsidR="000131C6" w:rsidRPr="000131C6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0131C6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Europos socialinio fondo agentūra (ESFA)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C296" w14:textId="6EFE4394" w:rsidR="000131C6" w:rsidRPr="000131C6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8 297</w:t>
            </w:r>
          </w:p>
        </w:tc>
      </w:tr>
      <w:tr w:rsidR="000131C6" w:rsidRPr="00E8733A" w14:paraId="7B6670A3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8B22" w14:textId="277F8238" w:rsidR="000131C6" w:rsidRPr="00B32123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5</w:t>
            </w:r>
            <w:r w:rsidR="000131C6"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6AD3" w14:textId="25E8EBD2" w:rsidR="000131C6" w:rsidRPr="00B32123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Nuomos pajamos</w:t>
            </w:r>
            <w:r w:rsidR="000131C6"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E177" w14:textId="04D4102B" w:rsidR="000131C6" w:rsidRPr="00B32123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1 961</w:t>
            </w:r>
          </w:p>
        </w:tc>
      </w:tr>
      <w:tr w:rsidR="000131C6" w:rsidRPr="00E8733A" w14:paraId="259AF630" w14:textId="77777777" w:rsidTr="007D7022">
        <w:trPr>
          <w:trHeight w:val="35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AC1" w14:textId="74B9D08D" w:rsidR="000131C6" w:rsidRPr="00B32123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4C5E" w14:textId="0E5C370D" w:rsidR="000131C6" w:rsidRPr="00B32123" w:rsidRDefault="00B32123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P</w:t>
            </w:r>
            <w:r w:rsidR="000131C6" w:rsidRPr="00B32123"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arama iš žmonių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8E89" w14:textId="3EA3A63F" w:rsidR="000131C6" w:rsidRPr="00B32123" w:rsidRDefault="00A653D0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  <w:t>1 616</w:t>
            </w:r>
          </w:p>
        </w:tc>
      </w:tr>
      <w:tr w:rsidR="000131C6" w:rsidRPr="00E8733A" w14:paraId="11083D0D" w14:textId="77777777" w:rsidTr="007D7022">
        <w:trPr>
          <w:trHeight w:val="7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4FCD" w14:textId="77777777" w:rsidR="000131C6" w:rsidRPr="00B32123" w:rsidRDefault="000131C6" w:rsidP="007D7022">
            <w:pPr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466F" w14:textId="77777777" w:rsidR="000131C6" w:rsidRPr="00B32123" w:rsidRDefault="000131C6" w:rsidP="007D70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lt-LT"/>
              </w:rPr>
            </w:pPr>
            <w:r w:rsidRPr="00B3212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lt-LT"/>
              </w:rPr>
              <w:t>Viso: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FDCB" w14:textId="38F5536B" w:rsidR="000131C6" w:rsidRPr="00B32123" w:rsidRDefault="00B17702" w:rsidP="007D702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87 683</w:t>
            </w:r>
          </w:p>
        </w:tc>
      </w:tr>
    </w:tbl>
    <w:p w14:paraId="722A1454" w14:textId="0D139130" w:rsidR="00B32123" w:rsidRDefault="00B32123">
      <w:pPr>
        <w:rPr>
          <w:rFonts w:ascii="Times New Roman" w:eastAsia="Arial Unicode MS" w:hAnsi="Times New Roman" w:cs="Times New Roman"/>
          <w:b/>
          <w:sz w:val="32"/>
          <w:szCs w:val="32"/>
          <w:u w:val="single"/>
          <w:lang w:val="lt-LT"/>
        </w:rPr>
      </w:pPr>
    </w:p>
    <w:p w14:paraId="55F909F5" w14:textId="58D5DAAC" w:rsidR="00255928" w:rsidRPr="00E8733A" w:rsidRDefault="005078CE" w:rsidP="00070B7A">
      <w:pPr>
        <w:pStyle w:val="Antrat1"/>
        <w:spacing w:line="360" w:lineRule="auto"/>
        <w:rPr>
          <w:rFonts w:ascii="Times New Roman" w:hAnsi="Times New Roman" w:cs="Times New Roman"/>
          <w:color w:val="auto"/>
        </w:rPr>
      </w:pPr>
      <w:r w:rsidRPr="00E8733A">
        <w:rPr>
          <w:rFonts w:ascii="Times New Roman" w:hAnsi="Times New Roman" w:cs="Times New Roman"/>
          <w:color w:val="auto"/>
        </w:rPr>
        <w:t>202</w:t>
      </w:r>
      <w:r w:rsidR="00226126">
        <w:rPr>
          <w:rFonts w:ascii="Times New Roman" w:hAnsi="Times New Roman" w:cs="Times New Roman"/>
          <w:color w:val="auto"/>
        </w:rPr>
        <w:t>1</w:t>
      </w:r>
      <w:r w:rsidRPr="00E8733A">
        <w:rPr>
          <w:rFonts w:ascii="Times New Roman" w:hAnsi="Times New Roman" w:cs="Times New Roman"/>
          <w:color w:val="auto"/>
        </w:rPr>
        <w:t xml:space="preserve"> planai </w:t>
      </w:r>
    </w:p>
    <w:p w14:paraId="488ABAFA" w14:textId="4C0A05D1" w:rsidR="005078CE" w:rsidRPr="00E8733A" w:rsidRDefault="00580223" w:rsidP="00070B7A">
      <w:pPr>
        <w:pStyle w:val="Sraopastraip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u w:val="single"/>
          <w:lang w:val="lt-LT"/>
        </w:rPr>
        <w:t>Naujų paslaugų teikimas</w:t>
      </w:r>
      <w:r w:rsidR="00B831A9" w:rsidRPr="00E8733A">
        <w:rPr>
          <w:rFonts w:ascii="Times New Roman" w:hAnsi="Times New Roman" w:cs="Times New Roman"/>
          <w:szCs w:val="24"/>
          <w:lang w:val="lt-LT"/>
        </w:rPr>
        <w:t xml:space="preserve">. </w:t>
      </w:r>
    </w:p>
    <w:p w14:paraId="74023E20" w14:textId="3F148BB3" w:rsidR="005078CE" w:rsidRPr="00E8733A" w:rsidRDefault="005078CE" w:rsidP="00070B7A">
      <w:pPr>
        <w:pStyle w:val="Sraopastraip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F34F1F">
        <w:rPr>
          <w:rFonts w:ascii="Times New Roman" w:hAnsi="Times New Roman" w:cs="Times New Roman"/>
          <w:szCs w:val="24"/>
          <w:u w:val="single"/>
          <w:lang w:val="lt-LT"/>
        </w:rPr>
        <w:t>Partnerystės</w:t>
      </w:r>
      <w:r w:rsidR="00C62187" w:rsidRPr="00F34F1F">
        <w:rPr>
          <w:rFonts w:ascii="Times New Roman" w:hAnsi="Times New Roman" w:cs="Times New Roman"/>
          <w:szCs w:val="24"/>
          <w:u w:val="single"/>
          <w:lang w:val="lt-LT"/>
        </w:rPr>
        <w:t>:</w:t>
      </w:r>
      <w:r w:rsidR="00C62187" w:rsidRPr="00E8733A">
        <w:rPr>
          <w:rFonts w:ascii="Times New Roman" w:hAnsi="Times New Roman" w:cs="Times New Roman"/>
          <w:szCs w:val="24"/>
          <w:lang w:val="lt-LT"/>
        </w:rPr>
        <w:t xml:space="preserve"> partnerystės bus plėtojamos bendradarbiauja</w:t>
      </w:r>
      <w:r w:rsidR="00E8733A" w:rsidRPr="00E8733A">
        <w:rPr>
          <w:rFonts w:ascii="Times New Roman" w:hAnsi="Times New Roman" w:cs="Times New Roman"/>
          <w:szCs w:val="24"/>
          <w:lang w:val="lt-LT"/>
        </w:rPr>
        <w:t>nt su</w:t>
      </w:r>
      <w:r w:rsidR="00F34F1F">
        <w:rPr>
          <w:rFonts w:ascii="Times New Roman" w:hAnsi="Times New Roman" w:cs="Times New Roman"/>
          <w:szCs w:val="24"/>
          <w:lang w:val="lt-LT"/>
        </w:rPr>
        <w:t xml:space="preserve"> mokslo institucijomis,</w:t>
      </w:r>
      <w:r w:rsidR="00C62187" w:rsidRPr="00E8733A">
        <w:rPr>
          <w:rFonts w:ascii="Times New Roman" w:hAnsi="Times New Roman" w:cs="Times New Roman"/>
          <w:szCs w:val="24"/>
          <w:lang w:val="lt-LT"/>
        </w:rPr>
        <w:t xml:space="preserve"> </w:t>
      </w:r>
      <w:r w:rsidR="00E8733A" w:rsidRPr="00E8733A">
        <w:rPr>
          <w:rFonts w:ascii="Times New Roman" w:hAnsi="Times New Roman" w:cs="Times New Roman"/>
          <w:szCs w:val="24"/>
          <w:lang w:val="lt-LT"/>
        </w:rPr>
        <w:t>kitomis NVO</w:t>
      </w:r>
      <w:r w:rsidR="00F34F1F">
        <w:rPr>
          <w:rFonts w:ascii="Times New Roman" w:hAnsi="Times New Roman" w:cs="Times New Roman"/>
          <w:szCs w:val="24"/>
          <w:lang w:val="lt-LT"/>
        </w:rPr>
        <w:t>, verslo įmonėmis bei kitais partneriais</w:t>
      </w:r>
      <w:r w:rsidR="00E8733A" w:rsidRPr="00E8733A">
        <w:rPr>
          <w:rFonts w:ascii="Times New Roman" w:hAnsi="Times New Roman" w:cs="Times New Roman"/>
          <w:szCs w:val="24"/>
          <w:lang w:val="lt-LT"/>
        </w:rPr>
        <w:t xml:space="preserve"> Šakių rajone bei nacionaliniu mastu. </w:t>
      </w:r>
    </w:p>
    <w:p w14:paraId="101AF422" w14:textId="77777777" w:rsidR="005078CE" w:rsidRPr="00E8733A" w:rsidRDefault="005078CE" w:rsidP="00070B7A">
      <w:pPr>
        <w:spacing w:line="360" w:lineRule="auto"/>
        <w:rPr>
          <w:rFonts w:ascii="Times New Roman" w:hAnsi="Times New Roman" w:cs="Times New Roman"/>
          <w:color w:val="FF0000"/>
          <w:szCs w:val="24"/>
          <w:lang w:val="lt-LT"/>
        </w:rPr>
      </w:pPr>
    </w:p>
    <w:p w14:paraId="6A4E560D" w14:textId="49A16E8B" w:rsidR="00255928" w:rsidRPr="00E8733A" w:rsidRDefault="00E1469F" w:rsidP="00B32123">
      <w:pPr>
        <w:spacing w:line="360" w:lineRule="auto"/>
        <w:ind w:firstLine="851"/>
        <w:rPr>
          <w:rFonts w:ascii="Times New Roman" w:hAnsi="Times New Roman" w:cs="Times New Roman"/>
          <w:szCs w:val="24"/>
          <w:lang w:val="lt-LT"/>
        </w:rPr>
      </w:pPr>
      <w:bookmarkStart w:id="3" w:name="_heading=h.30j0zll" w:colFirst="0" w:colLast="0"/>
      <w:bookmarkEnd w:id="3"/>
      <w:r w:rsidRPr="00E8733A">
        <w:rPr>
          <w:rFonts w:ascii="Times New Roman" w:hAnsi="Times New Roman" w:cs="Times New Roman"/>
          <w:szCs w:val="24"/>
          <w:lang w:val="lt-LT"/>
        </w:rPr>
        <w:t xml:space="preserve">Direktorė </w:t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B32123">
        <w:rPr>
          <w:rFonts w:ascii="Times New Roman" w:hAnsi="Times New Roman" w:cs="Times New Roman"/>
          <w:szCs w:val="24"/>
          <w:lang w:val="lt-LT"/>
        </w:rPr>
        <w:tab/>
      </w:r>
      <w:r w:rsidR="00E8733A" w:rsidRPr="00E8733A">
        <w:rPr>
          <w:rFonts w:ascii="Times New Roman" w:hAnsi="Times New Roman" w:cs="Times New Roman"/>
          <w:szCs w:val="24"/>
          <w:lang w:val="lt-LT"/>
        </w:rPr>
        <w:t>Giedrė Šedbarienė</w:t>
      </w:r>
    </w:p>
    <w:p w14:paraId="17408C8E" w14:textId="77777777" w:rsidR="00697E9B" w:rsidRPr="00E8733A" w:rsidRDefault="00697E9B" w:rsidP="00070B7A">
      <w:pPr>
        <w:spacing w:line="360" w:lineRule="auto"/>
        <w:rPr>
          <w:rFonts w:ascii="Times New Roman" w:hAnsi="Times New Roman" w:cs="Times New Roman"/>
          <w:color w:val="FF0000"/>
          <w:szCs w:val="24"/>
          <w:lang w:val="lt-LT"/>
        </w:rPr>
      </w:pPr>
    </w:p>
    <w:sectPr w:rsidR="00697E9B" w:rsidRPr="00E8733A">
      <w:footerReference w:type="default" r:id="rId12"/>
      <w:footerReference w:type="first" r:id="rId13"/>
      <w:pgSz w:w="11906" w:h="16838"/>
      <w:pgMar w:top="993" w:right="1440" w:bottom="851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5A58" w14:textId="77777777" w:rsidR="00FD4480" w:rsidRDefault="00FD4480">
      <w:pPr>
        <w:spacing w:after="0" w:line="240" w:lineRule="auto"/>
      </w:pPr>
      <w:r>
        <w:separator/>
      </w:r>
    </w:p>
  </w:endnote>
  <w:endnote w:type="continuationSeparator" w:id="0">
    <w:p w14:paraId="68B3FEF1" w14:textId="77777777" w:rsidR="00FD4480" w:rsidRDefault="00F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EE44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eastAsia="Calibri"/>
        <w:color w:val="000000"/>
        <w:szCs w:val="24"/>
      </w:rPr>
    </w:pPr>
    <w:r>
      <w:rPr>
        <w:rFonts w:eastAsia="Calibri"/>
        <w:color w:val="000000"/>
        <w:szCs w:val="24"/>
      </w:rPr>
      <w:fldChar w:fldCharType="begin"/>
    </w:r>
    <w:r>
      <w:rPr>
        <w:rFonts w:eastAsia="Calibri"/>
        <w:color w:val="000000"/>
        <w:szCs w:val="24"/>
      </w:rPr>
      <w:instrText>PAGE</w:instrText>
    </w:r>
    <w:r>
      <w:rPr>
        <w:rFonts w:eastAsia="Calibri"/>
        <w:color w:val="000000"/>
        <w:szCs w:val="24"/>
      </w:rPr>
      <w:fldChar w:fldCharType="separate"/>
    </w:r>
    <w:r w:rsidR="003D0A4D">
      <w:rPr>
        <w:rFonts w:eastAsia="Calibri"/>
        <w:noProof/>
        <w:color w:val="000000"/>
        <w:szCs w:val="24"/>
      </w:rPr>
      <w:t>3</w:t>
    </w:r>
    <w:r>
      <w:rPr>
        <w:rFonts w:eastAsia="Calibri"/>
        <w:color w:val="000000"/>
        <w:szCs w:val="24"/>
      </w:rPr>
      <w:fldChar w:fldCharType="end"/>
    </w:r>
  </w:p>
  <w:p w14:paraId="69E19452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4C25" w14:textId="77777777" w:rsidR="001D4E75" w:rsidRDefault="001D4E7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1"/>
      <w:tblW w:w="9852" w:type="dxa"/>
      <w:tblLayout w:type="fixed"/>
      <w:tblLook w:val="0000" w:firstRow="0" w:lastRow="0" w:firstColumn="0" w:lastColumn="0" w:noHBand="0" w:noVBand="0"/>
    </w:tblPr>
    <w:tblGrid>
      <w:gridCol w:w="9852"/>
    </w:tblGrid>
    <w:tr w:rsidR="001D4E75" w14:paraId="7375FAE2" w14:textId="77777777" w:rsidTr="00094971">
      <w:tc>
        <w:tcPr>
          <w:tcW w:w="98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1450BD8" w14:textId="4856336F" w:rsidR="001D4E75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r>
            <w:rPr>
              <w:rFonts w:eastAsia="Calibri"/>
              <w:color w:val="000000"/>
              <w:szCs w:val="24"/>
            </w:rPr>
            <w:t>V</w:t>
          </w:r>
          <w:proofErr w:type="spellStart"/>
          <w:r>
            <w:rPr>
              <w:rFonts w:eastAsia="Calibri"/>
              <w:color w:val="000000"/>
              <w:szCs w:val="24"/>
              <w:lang w:val="lt-LT"/>
            </w:rPr>
            <w:t>šĮ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 ,,Namai visiems“                                                                                                   </w:t>
          </w:r>
          <w:r w:rsidR="001D4E75">
            <w:rPr>
              <w:rFonts w:eastAsia="Calibri"/>
              <w:color w:val="000000"/>
              <w:szCs w:val="24"/>
            </w:rPr>
            <w:t>Tel.: +370 </w:t>
          </w:r>
          <w:r>
            <w:rPr>
              <w:rFonts w:eastAsia="Calibri"/>
              <w:color w:val="000000"/>
              <w:szCs w:val="24"/>
              <w:lang w:val="en-GB"/>
            </w:rPr>
            <w:t>640</w:t>
          </w:r>
          <w:r w:rsidR="001D4E75">
            <w:rPr>
              <w:rFonts w:eastAsia="Calibri"/>
              <w:color w:val="000000"/>
              <w:szCs w:val="24"/>
            </w:rPr>
            <w:t xml:space="preserve"> </w:t>
          </w:r>
          <w:r>
            <w:rPr>
              <w:rFonts w:eastAsia="Calibri"/>
              <w:color w:val="000000"/>
              <w:szCs w:val="24"/>
            </w:rPr>
            <w:t>60219</w:t>
          </w:r>
        </w:p>
        <w:p w14:paraId="00E44699" w14:textId="74A3180E" w:rsidR="001D4E75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proofErr w:type="spellStart"/>
          <w:r>
            <w:rPr>
              <w:rFonts w:eastAsia="Calibri"/>
              <w:color w:val="000000"/>
              <w:szCs w:val="24"/>
            </w:rPr>
            <w:t>Birut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ės </w:t>
          </w:r>
          <w:proofErr w:type="spellStart"/>
          <w:r>
            <w:rPr>
              <w:rFonts w:eastAsia="Calibri"/>
              <w:color w:val="000000"/>
              <w:szCs w:val="24"/>
              <w:lang w:val="lt-LT"/>
            </w:rPr>
            <w:t>g</w:t>
          </w:r>
          <w:proofErr w:type="spellEnd"/>
          <w:r>
            <w:rPr>
              <w:rFonts w:eastAsia="Calibri"/>
              <w:color w:val="000000"/>
              <w:szCs w:val="24"/>
              <w:lang w:val="lt-LT"/>
            </w:rPr>
            <w:t xml:space="preserve">. </w:t>
          </w:r>
          <w:r w:rsidR="001D4E75">
            <w:rPr>
              <w:rFonts w:eastAsia="Calibri"/>
              <w:color w:val="000000"/>
              <w:szCs w:val="24"/>
            </w:rPr>
            <w:t xml:space="preserve"> </w:t>
          </w:r>
          <w:r>
            <w:rPr>
              <w:rFonts w:eastAsia="Calibri"/>
              <w:color w:val="000000"/>
              <w:szCs w:val="24"/>
              <w:lang w:val="en-GB"/>
            </w:rPr>
            <w:t>10</w:t>
          </w:r>
          <w:r w:rsidR="001D4E75">
            <w:rPr>
              <w:rFonts w:eastAsia="Calibri"/>
              <w:color w:val="000000"/>
              <w:szCs w:val="24"/>
            </w:rPr>
            <w:tab/>
            <w:t xml:space="preserve">                                                    </w:t>
          </w:r>
        </w:p>
        <w:p w14:paraId="50750910" w14:textId="5905EC4C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r>
            <w:rPr>
              <w:rFonts w:eastAsia="Calibri"/>
              <w:color w:val="000000"/>
              <w:szCs w:val="24"/>
            </w:rPr>
            <w:t>LT-</w:t>
          </w:r>
          <w:r w:rsidR="00094971">
            <w:rPr>
              <w:rFonts w:eastAsia="Calibri"/>
              <w:color w:val="000000"/>
              <w:szCs w:val="24"/>
            </w:rPr>
            <w:t>71132</w:t>
          </w:r>
          <w:r>
            <w:rPr>
              <w:rFonts w:eastAsia="Calibri"/>
              <w:color w:val="000000"/>
              <w:szCs w:val="24"/>
            </w:rPr>
            <w:t xml:space="preserve"> </w:t>
          </w:r>
          <w:r w:rsidR="00094971">
            <w:rPr>
              <w:rFonts w:eastAsia="Calibri"/>
              <w:color w:val="000000"/>
              <w:szCs w:val="24"/>
              <w:lang w:val="lt-LT"/>
            </w:rPr>
            <w:t>Šakiai</w:t>
          </w:r>
          <w:r>
            <w:rPr>
              <w:rFonts w:eastAsia="Calibri"/>
              <w:color w:val="000000"/>
              <w:szCs w:val="24"/>
            </w:rPr>
            <w:tab/>
          </w:r>
          <w:r>
            <w:rPr>
              <w:rFonts w:eastAsia="Calibri"/>
              <w:color w:val="000000"/>
              <w:szCs w:val="24"/>
            </w:rPr>
            <w:tab/>
          </w:r>
          <w:r w:rsidR="00094971">
            <w:rPr>
              <w:rFonts w:eastAsia="Calibri"/>
              <w:color w:val="000000"/>
              <w:szCs w:val="24"/>
            </w:rPr>
            <w:t xml:space="preserve">             </w:t>
          </w:r>
          <w:r w:rsidR="00F357BD">
            <w:rPr>
              <w:rFonts w:eastAsia="Calibri"/>
              <w:color w:val="000000"/>
              <w:szCs w:val="24"/>
            </w:rPr>
            <w:t xml:space="preserve">            </w:t>
          </w:r>
          <w:r>
            <w:rPr>
              <w:rFonts w:eastAsia="Calibri"/>
              <w:color w:val="000000"/>
              <w:szCs w:val="24"/>
            </w:rPr>
            <w:t xml:space="preserve">E-mail: </w:t>
          </w:r>
          <w:r w:rsidR="00094971">
            <w:rPr>
              <w:rFonts w:eastAsia="Calibri"/>
              <w:color w:val="000000"/>
              <w:szCs w:val="24"/>
            </w:rPr>
            <w:t>labdaroscentras</w:t>
          </w:r>
          <w:r>
            <w:rPr>
              <w:rFonts w:eastAsia="Calibri"/>
              <w:color w:val="000000"/>
              <w:szCs w:val="24"/>
            </w:rPr>
            <w:t>@</w:t>
          </w:r>
          <w:r w:rsidR="00094971">
            <w:rPr>
              <w:rFonts w:eastAsia="Calibri"/>
              <w:color w:val="000000"/>
              <w:szCs w:val="24"/>
            </w:rPr>
            <w:t>smail.com</w:t>
          </w:r>
        </w:p>
        <w:p w14:paraId="34E98E78" w14:textId="7DF5BFF8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  <w:proofErr w:type="spellStart"/>
          <w:r>
            <w:rPr>
              <w:rFonts w:eastAsia="Calibri"/>
              <w:color w:val="000000"/>
              <w:szCs w:val="24"/>
            </w:rPr>
            <w:t>Lietuva</w:t>
          </w:r>
          <w:proofErr w:type="spellEnd"/>
          <w:r>
            <w:rPr>
              <w:rFonts w:eastAsia="Calibri"/>
              <w:color w:val="000000"/>
              <w:szCs w:val="24"/>
            </w:rPr>
            <w:t xml:space="preserve">                                                            </w:t>
          </w:r>
          <w:r>
            <w:rPr>
              <w:rFonts w:eastAsia="Calibri"/>
              <w:color w:val="000000"/>
              <w:szCs w:val="24"/>
            </w:rPr>
            <w:tab/>
            <w:t xml:space="preserve">                                                       </w:t>
          </w:r>
          <w:r w:rsidR="00F357BD">
            <w:rPr>
              <w:rFonts w:eastAsia="Calibri"/>
              <w:color w:val="000000"/>
              <w:szCs w:val="24"/>
            </w:rPr>
            <w:t xml:space="preserve">   </w:t>
          </w:r>
          <w:proofErr w:type="spellStart"/>
          <w:r w:rsidR="00094971">
            <w:rPr>
              <w:rFonts w:eastAsia="Calibri"/>
              <w:color w:val="000000"/>
              <w:szCs w:val="24"/>
            </w:rPr>
            <w:t>facebook</w:t>
          </w:r>
          <w:proofErr w:type="spellEnd"/>
          <w:r w:rsidR="00094971">
            <w:rPr>
              <w:rFonts w:eastAsia="Calibri"/>
              <w:color w:val="000000"/>
              <w:szCs w:val="24"/>
            </w:rPr>
            <w:t>/</w:t>
          </w:r>
          <w:proofErr w:type="spellStart"/>
          <w:r w:rsidR="00094971">
            <w:rPr>
              <w:rFonts w:eastAsia="Calibri"/>
              <w:color w:val="000000"/>
              <w:szCs w:val="24"/>
            </w:rPr>
            <w:t>namaivisiems</w:t>
          </w:r>
          <w:proofErr w:type="spellEnd"/>
        </w:p>
        <w:p w14:paraId="7F0B66DC" w14:textId="77777777" w:rsidR="001D4E75" w:rsidRDefault="001D4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</w:p>
      </w:tc>
    </w:tr>
    <w:tr w:rsidR="00094971" w14:paraId="7939B78B" w14:textId="77777777">
      <w:tc>
        <w:tcPr>
          <w:tcW w:w="9852" w:type="dxa"/>
          <w:tcBorders>
            <w:top w:val="single" w:sz="4" w:space="0" w:color="000000"/>
          </w:tcBorders>
          <w:shd w:val="clear" w:color="auto" w:fill="auto"/>
        </w:tcPr>
        <w:p w14:paraId="349CAA30" w14:textId="77777777" w:rsidR="00094971" w:rsidRDefault="000949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eastAsia="Calibri"/>
              <w:color w:val="000000"/>
              <w:szCs w:val="24"/>
            </w:rPr>
          </w:pPr>
        </w:p>
      </w:tc>
    </w:tr>
  </w:tbl>
  <w:p w14:paraId="10269EC6" w14:textId="77777777" w:rsidR="001D4E75" w:rsidRDefault="001D4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D95A7" w14:textId="77777777" w:rsidR="00FD4480" w:rsidRDefault="00FD4480">
      <w:pPr>
        <w:spacing w:after="0" w:line="240" w:lineRule="auto"/>
      </w:pPr>
      <w:r>
        <w:separator/>
      </w:r>
    </w:p>
  </w:footnote>
  <w:footnote w:type="continuationSeparator" w:id="0">
    <w:p w14:paraId="54D5B853" w14:textId="77777777" w:rsidR="00FD4480" w:rsidRDefault="00FD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D9"/>
    <w:multiLevelType w:val="hybridMultilevel"/>
    <w:tmpl w:val="7AB287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958"/>
    <w:multiLevelType w:val="hybridMultilevel"/>
    <w:tmpl w:val="16D8D9CE"/>
    <w:lvl w:ilvl="0" w:tplc="74E8417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E7E"/>
    <w:multiLevelType w:val="hybridMultilevel"/>
    <w:tmpl w:val="9322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3FE5"/>
    <w:multiLevelType w:val="multilevel"/>
    <w:tmpl w:val="FABA6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4E9"/>
    <w:multiLevelType w:val="hybridMultilevel"/>
    <w:tmpl w:val="5FF6C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63D"/>
    <w:multiLevelType w:val="multilevel"/>
    <w:tmpl w:val="53ECD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4CC7B4D"/>
    <w:multiLevelType w:val="hybridMultilevel"/>
    <w:tmpl w:val="2D8811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D53DE"/>
    <w:multiLevelType w:val="multilevel"/>
    <w:tmpl w:val="9DB4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B46790C"/>
    <w:multiLevelType w:val="multilevel"/>
    <w:tmpl w:val="06A09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A7ECB"/>
    <w:multiLevelType w:val="hybridMultilevel"/>
    <w:tmpl w:val="E57C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D2586"/>
    <w:multiLevelType w:val="multilevel"/>
    <w:tmpl w:val="E4CAD3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B61"/>
    <w:multiLevelType w:val="hybridMultilevel"/>
    <w:tmpl w:val="E4D6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D5A76"/>
    <w:multiLevelType w:val="hybridMultilevel"/>
    <w:tmpl w:val="3476E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D503B"/>
    <w:multiLevelType w:val="multilevel"/>
    <w:tmpl w:val="BBE86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7A46"/>
    <w:multiLevelType w:val="multilevel"/>
    <w:tmpl w:val="7A34B4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AD3021"/>
    <w:multiLevelType w:val="hybridMultilevel"/>
    <w:tmpl w:val="6864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10018"/>
    <w:multiLevelType w:val="hybridMultilevel"/>
    <w:tmpl w:val="CD2E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8535D"/>
    <w:multiLevelType w:val="hybridMultilevel"/>
    <w:tmpl w:val="25D81C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873CE"/>
    <w:multiLevelType w:val="hybridMultilevel"/>
    <w:tmpl w:val="D20A5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36C19"/>
    <w:multiLevelType w:val="hybridMultilevel"/>
    <w:tmpl w:val="876CA70C"/>
    <w:lvl w:ilvl="0" w:tplc="60725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238A2"/>
    <w:multiLevelType w:val="multilevel"/>
    <w:tmpl w:val="F45C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60706"/>
    <w:multiLevelType w:val="multilevel"/>
    <w:tmpl w:val="3C2A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B6393"/>
    <w:multiLevelType w:val="multilevel"/>
    <w:tmpl w:val="FF7AA5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25D3EDB"/>
    <w:multiLevelType w:val="hybridMultilevel"/>
    <w:tmpl w:val="3B046C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D2B4E"/>
    <w:multiLevelType w:val="multilevel"/>
    <w:tmpl w:val="9DB4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7902292"/>
    <w:multiLevelType w:val="hybridMultilevel"/>
    <w:tmpl w:val="5966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45DA8"/>
    <w:multiLevelType w:val="hybridMultilevel"/>
    <w:tmpl w:val="90104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00E6C"/>
    <w:multiLevelType w:val="multilevel"/>
    <w:tmpl w:val="FA4E2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8268D"/>
    <w:multiLevelType w:val="hybridMultilevel"/>
    <w:tmpl w:val="577A3C02"/>
    <w:lvl w:ilvl="0" w:tplc="7B8AD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2C4B"/>
    <w:multiLevelType w:val="hybridMultilevel"/>
    <w:tmpl w:val="CD7E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77718"/>
    <w:multiLevelType w:val="hybridMultilevel"/>
    <w:tmpl w:val="6948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F022B"/>
    <w:multiLevelType w:val="hybridMultilevel"/>
    <w:tmpl w:val="1A2ED56A"/>
    <w:lvl w:ilvl="0" w:tplc="80AA934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B43B3"/>
    <w:multiLevelType w:val="multilevel"/>
    <w:tmpl w:val="E42E70E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FD1FAE"/>
    <w:multiLevelType w:val="hybridMultilevel"/>
    <w:tmpl w:val="A37E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52EB1"/>
    <w:multiLevelType w:val="multilevel"/>
    <w:tmpl w:val="075CB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C608A"/>
    <w:multiLevelType w:val="hybridMultilevel"/>
    <w:tmpl w:val="D294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C32D1"/>
    <w:multiLevelType w:val="multilevel"/>
    <w:tmpl w:val="9DB4A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34"/>
  </w:num>
  <w:num w:numId="4">
    <w:abstractNumId w:val="5"/>
  </w:num>
  <w:num w:numId="5">
    <w:abstractNumId w:val="3"/>
  </w:num>
  <w:num w:numId="6">
    <w:abstractNumId w:val="20"/>
  </w:num>
  <w:num w:numId="7">
    <w:abstractNumId w:val="27"/>
  </w:num>
  <w:num w:numId="8">
    <w:abstractNumId w:val="17"/>
  </w:num>
  <w:num w:numId="9">
    <w:abstractNumId w:val="23"/>
  </w:num>
  <w:num w:numId="10">
    <w:abstractNumId w:val="32"/>
  </w:num>
  <w:num w:numId="11">
    <w:abstractNumId w:val="0"/>
  </w:num>
  <w:num w:numId="12">
    <w:abstractNumId w:val="9"/>
  </w:num>
  <w:num w:numId="13">
    <w:abstractNumId w:val="10"/>
  </w:num>
  <w:num w:numId="14">
    <w:abstractNumId w:val="13"/>
  </w:num>
  <w:num w:numId="15">
    <w:abstractNumId w:val="24"/>
  </w:num>
  <w:num w:numId="16">
    <w:abstractNumId w:val="28"/>
  </w:num>
  <w:num w:numId="17">
    <w:abstractNumId w:val="6"/>
  </w:num>
  <w:num w:numId="18">
    <w:abstractNumId w:val="19"/>
  </w:num>
  <w:num w:numId="19">
    <w:abstractNumId w:val="7"/>
  </w:num>
  <w:num w:numId="20">
    <w:abstractNumId w:val="36"/>
  </w:num>
  <w:num w:numId="21">
    <w:abstractNumId w:val="22"/>
  </w:num>
  <w:num w:numId="22">
    <w:abstractNumId w:val="12"/>
  </w:num>
  <w:num w:numId="23">
    <w:abstractNumId w:val="18"/>
  </w:num>
  <w:num w:numId="24">
    <w:abstractNumId w:val="30"/>
  </w:num>
  <w:num w:numId="25">
    <w:abstractNumId w:val="33"/>
  </w:num>
  <w:num w:numId="26">
    <w:abstractNumId w:val="4"/>
  </w:num>
  <w:num w:numId="27">
    <w:abstractNumId w:val="31"/>
  </w:num>
  <w:num w:numId="28">
    <w:abstractNumId w:val="16"/>
  </w:num>
  <w:num w:numId="29">
    <w:abstractNumId w:val="25"/>
  </w:num>
  <w:num w:numId="30">
    <w:abstractNumId w:val="15"/>
  </w:num>
  <w:num w:numId="31">
    <w:abstractNumId w:val="35"/>
  </w:num>
  <w:num w:numId="32">
    <w:abstractNumId w:val="26"/>
  </w:num>
  <w:num w:numId="33">
    <w:abstractNumId w:val="14"/>
  </w:num>
  <w:num w:numId="34">
    <w:abstractNumId w:val="2"/>
  </w:num>
  <w:num w:numId="35">
    <w:abstractNumId w:val="11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28"/>
    <w:rsid w:val="00007380"/>
    <w:rsid w:val="00011446"/>
    <w:rsid w:val="000131C6"/>
    <w:rsid w:val="00013DF9"/>
    <w:rsid w:val="00022442"/>
    <w:rsid w:val="00023B6E"/>
    <w:rsid w:val="00042ED6"/>
    <w:rsid w:val="000438EA"/>
    <w:rsid w:val="000459DD"/>
    <w:rsid w:val="00057C3A"/>
    <w:rsid w:val="00067B73"/>
    <w:rsid w:val="00070B7A"/>
    <w:rsid w:val="00094971"/>
    <w:rsid w:val="000B1437"/>
    <w:rsid w:val="000D0312"/>
    <w:rsid w:val="000D0791"/>
    <w:rsid w:val="000E0925"/>
    <w:rsid w:val="000E1A9D"/>
    <w:rsid w:val="000E695C"/>
    <w:rsid w:val="000F030E"/>
    <w:rsid w:val="000F0CFF"/>
    <w:rsid w:val="000F7ACE"/>
    <w:rsid w:val="0011730B"/>
    <w:rsid w:val="00124BAC"/>
    <w:rsid w:val="00125A7A"/>
    <w:rsid w:val="00133798"/>
    <w:rsid w:val="00134F0E"/>
    <w:rsid w:val="001406DE"/>
    <w:rsid w:val="00143D28"/>
    <w:rsid w:val="00144A57"/>
    <w:rsid w:val="00157A76"/>
    <w:rsid w:val="001665D2"/>
    <w:rsid w:val="0017097A"/>
    <w:rsid w:val="00173F40"/>
    <w:rsid w:val="00174BE3"/>
    <w:rsid w:val="001817D5"/>
    <w:rsid w:val="00194C0F"/>
    <w:rsid w:val="001B1A3A"/>
    <w:rsid w:val="001B3011"/>
    <w:rsid w:val="001B440E"/>
    <w:rsid w:val="001B4F3F"/>
    <w:rsid w:val="001D4C18"/>
    <w:rsid w:val="001D4E75"/>
    <w:rsid w:val="001D507B"/>
    <w:rsid w:val="001D6C3C"/>
    <w:rsid w:val="001E1FD8"/>
    <w:rsid w:val="001E3AAD"/>
    <w:rsid w:val="001F0724"/>
    <w:rsid w:val="00207DC9"/>
    <w:rsid w:val="00214A43"/>
    <w:rsid w:val="00217842"/>
    <w:rsid w:val="0022056B"/>
    <w:rsid w:val="0022526B"/>
    <w:rsid w:val="00226126"/>
    <w:rsid w:val="002535DC"/>
    <w:rsid w:val="00255928"/>
    <w:rsid w:val="00265A27"/>
    <w:rsid w:val="00266CB6"/>
    <w:rsid w:val="00270F73"/>
    <w:rsid w:val="0027662C"/>
    <w:rsid w:val="0028050A"/>
    <w:rsid w:val="002829C6"/>
    <w:rsid w:val="002835ED"/>
    <w:rsid w:val="0029656C"/>
    <w:rsid w:val="002B101D"/>
    <w:rsid w:val="002B5B64"/>
    <w:rsid w:val="002C0D05"/>
    <w:rsid w:val="002F1148"/>
    <w:rsid w:val="002F68EC"/>
    <w:rsid w:val="00306816"/>
    <w:rsid w:val="00313F5C"/>
    <w:rsid w:val="00325349"/>
    <w:rsid w:val="00327FDC"/>
    <w:rsid w:val="003336DF"/>
    <w:rsid w:val="00344603"/>
    <w:rsid w:val="0034507A"/>
    <w:rsid w:val="00362A6F"/>
    <w:rsid w:val="003770BD"/>
    <w:rsid w:val="00380289"/>
    <w:rsid w:val="003A4A28"/>
    <w:rsid w:val="003A553D"/>
    <w:rsid w:val="003B1BC7"/>
    <w:rsid w:val="003B3A9C"/>
    <w:rsid w:val="003B7FA6"/>
    <w:rsid w:val="003C03B0"/>
    <w:rsid w:val="003C16C9"/>
    <w:rsid w:val="003C3B7B"/>
    <w:rsid w:val="003D0A4D"/>
    <w:rsid w:val="003D60DE"/>
    <w:rsid w:val="003E4139"/>
    <w:rsid w:val="003E6D44"/>
    <w:rsid w:val="003F6B46"/>
    <w:rsid w:val="00407E9E"/>
    <w:rsid w:val="004107B7"/>
    <w:rsid w:val="00423029"/>
    <w:rsid w:val="0043083D"/>
    <w:rsid w:val="004352DE"/>
    <w:rsid w:val="00436A8E"/>
    <w:rsid w:val="00437859"/>
    <w:rsid w:val="004403D1"/>
    <w:rsid w:val="00451F02"/>
    <w:rsid w:val="00451F91"/>
    <w:rsid w:val="00472853"/>
    <w:rsid w:val="00473F9A"/>
    <w:rsid w:val="00484675"/>
    <w:rsid w:val="004867F9"/>
    <w:rsid w:val="00487F76"/>
    <w:rsid w:val="0049669F"/>
    <w:rsid w:val="004A0183"/>
    <w:rsid w:val="004A2715"/>
    <w:rsid w:val="004B572B"/>
    <w:rsid w:val="004E549F"/>
    <w:rsid w:val="004F21E7"/>
    <w:rsid w:val="004F442B"/>
    <w:rsid w:val="004F6437"/>
    <w:rsid w:val="004F669C"/>
    <w:rsid w:val="004F6D1C"/>
    <w:rsid w:val="005078CE"/>
    <w:rsid w:val="005126FC"/>
    <w:rsid w:val="00523ED0"/>
    <w:rsid w:val="00523F62"/>
    <w:rsid w:val="0053363E"/>
    <w:rsid w:val="00542C6A"/>
    <w:rsid w:val="00543A85"/>
    <w:rsid w:val="005478D9"/>
    <w:rsid w:val="00550E92"/>
    <w:rsid w:val="0055212A"/>
    <w:rsid w:val="00555821"/>
    <w:rsid w:val="00565A17"/>
    <w:rsid w:val="00565D9F"/>
    <w:rsid w:val="00571CC3"/>
    <w:rsid w:val="00575A47"/>
    <w:rsid w:val="00580223"/>
    <w:rsid w:val="0058512E"/>
    <w:rsid w:val="00586717"/>
    <w:rsid w:val="00592252"/>
    <w:rsid w:val="005976AA"/>
    <w:rsid w:val="0059787B"/>
    <w:rsid w:val="005A40B3"/>
    <w:rsid w:val="005A46BC"/>
    <w:rsid w:val="005B1EDF"/>
    <w:rsid w:val="005D10F7"/>
    <w:rsid w:val="005D279F"/>
    <w:rsid w:val="005E4B4D"/>
    <w:rsid w:val="00601EA1"/>
    <w:rsid w:val="0062195C"/>
    <w:rsid w:val="0063666A"/>
    <w:rsid w:val="00636BEF"/>
    <w:rsid w:val="00636ED2"/>
    <w:rsid w:val="006378F9"/>
    <w:rsid w:val="00651722"/>
    <w:rsid w:val="006532F8"/>
    <w:rsid w:val="00657320"/>
    <w:rsid w:val="0066064D"/>
    <w:rsid w:val="006852C9"/>
    <w:rsid w:val="006928E6"/>
    <w:rsid w:val="006953C3"/>
    <w:rsid w:val="00696D1C"/>
    <w:rsid w:val="00697E9B"/>
    <w:rsid w:val="006A2423"/>
    <w:rsid w:val="006C348C"/>
    <w:rsid w:val="006D5C57"/>
    <w:rsid w:val="006E3E54"/>
    <w:rsid w:val="006F0FBB"/>
    <w:rsid w:val="006F39CF"/>
    <w:rsid w:val="00701F22"/>
    <w:rsid w:val="007164AA"/>
    <w:rsid w:val="00721DFC"/>
    <w:rsid w:val="0072409E"/>
    <w:rsid w:val="0072537F"/>
    <w:rsid w:val="00730690"/>
    <w:rsid w:val="00744054"/>
    <w:rsid w:val="007612E8"/>
    <w:rsid w:val="00767916"/>
    <w:rsid w:val="00771AF9"/>
    <w:rsid w:val="00776152"/>
    <w:rsid w:val="007821E4"/>
    <w:rsid w:val="00784CA7"/>
    <w:rsid w:val="00785485"/>
    <w:rsid w:val="007858CD"/>
    <w:rsid w:val="007875BC"/>
    <w:rsid w:val="00794581"/>
    <w:rsid w:val="007A2675"/>
    <w:rsid w:val="007B5BD4"/>
    <w:rsid w:val="007B5E55"/>
    <w:rsid w:val="007C1678"/>
    <w:rsid w:val="007C2215"/>
    <w:rsid w:val="007D2BC7"/>
    <w:rsid w:val="007D38F2"/>
    <w:rsid w:val="007E3575"/>
    <w:rsid w:val="007F77B0"/>
    <w:rsid w:val="007F7F5B"/>
    <w:rsid w:val="00823FCD"/>
    <w:rsid w:val="00837AD6"/>
    <w:rsid w:val="00842742"/>
    <w:rsid w:val="00852F26"/>
    <w:rsid w:val="00872018"/>
    <w:rsid w:val="00876BD4"/>
    <w:rsid w:val="008827C6"/>
    <w:rsid w:val="008831FA"/>
    <w:rsid w:val="008C26C1"/>
    <w:rsid w:val="008D07F9"/>
    <w:rsid w:val="008E377E"/>
    <w:rsid w:val="008E3860"/>
    <w:rsid w:val="008E4242"/>
    <w:rsid w:val="008F426F"/>
    <w:rsid w:val="009144CB"/>
    <w:rsid w:val="00923685"/>
    <w:rsid w:val="00927C42"/>
    <w:rsid w:val="009325AC"/>
    <w:rsid w:val="0093368B"/>
    <w:rsid w:val="00943355"/>
    <w:rsid w:val="0094417A"/>
    <w:rsid w:val="0095126B"/>
    <w:rsid w:val="00953840"/>
    <w:rsid w:val="0095767E"/>
    <w:rsid w:val="00960BF2"/>
    <w:rsid w:val="00960CFC"/>
    <w:rsid w:val="00965406"/>
    <w:rsid w:val="0098010A"/>
    <w:rsid w:val="009A4197"/>
    <w:rsid w:val="009B57E8"/>
    <w:rsid w:val="009C06EF"/>
    <w:rsid w:val="009C7D33"/>
    <w:rsid w:val="009D7AF3"/>
    <w:rsid w:val="009E5C1D"/>
    <w:rsid w:val="009F1E3C"/>
    <w:rsid w:val="009F7B5E"/>
    <w:rsid w:val="00A00029"/>
    <w:rsid w:val="00A043D6"/>
    <w:rsid w:val="00A132D1"/>
    <w:rsid w:val="00A174A8"/>
    <w:rsid w:val="00A17AD9"/>
    <w:rsid w:val="00A22909"/>
    <w:rsid w:val="00A24526"/>
    <w:rsid w:val="00A53FF8"/>
    <w:rsid w:val="00A54304"/>
    <w:rsid w:val="00A54434"/>
    <w:rsid w:val="00A60436"/>
    <w:rsid w:val="00A6123F"/>
    <w:rsid w:val="00A629BB"/>
    <w:rsid w:val="00A653D0"/>
    <w:rsid w:val="00A83C37"/>
    <w:rsid w:val="00A868DE"/>
    <w:rsid w:val="00A86AF5"/>
    <w:rsid w:val="00A90AE7"/>
    <w:rsid w:val="00A90FFA"/>
    <w:rsid w:val="00AA04A4"/>
    <w:rsid w:val="00AA26D4"/>
    <w:rsid w:val="00AB58EE"/>
    <w:rsid w:val="00AB634F"/>
    <w:rsid w:val="00AC0C73"/>
    <w:rsid w:val="00AD6435"/>
    <w:rsid w:val="00AE0DFD"/>
    <w:rsid w:val="00AE2B0E"/>
    <w:rsid w:val="00AF0F5C"/>
    <w:rsid w:val="00AF3ACC"/>
    <w:rsid w:val="00B12444"/>
    <w:rsid w:val="00B16AE2"/>
    <w:rsid w:val="00B17702"/>
    <w:rsid w:val="00B27723"/>
    <w:rsid w:val="00B32123"/>
    <w:rsid w:val="00B3664F"/>
    <w:rsid w:val="00B46B02"/>
    <w:rsid w:val="00B52B3E"/>
    <w:rsid w:val="00B63D4E"/>
    <w:rsid w:val="00B713B0"/>
    <w:rsid w:val="00B71F6C"/>
    <w:rsid w:val="00B768A4"/>
    <w:rsid w:val="00B8301D"/>
    <w:rsid w:val="00B831A9"/>
    <w:rsid w:val="00B9191F"/>
    <w:rsid w:val="00BB15AB"/>
    <w:rsid w:val="00BB315A"/>
    <w:rsid w:val="00BB5B4C"/>
    <w:rsid w:val="00BD1E46"/>
    <w:rsid w:val="00BD44F7"/>
    <w:rsid w:val="00BE301D"/>
    <w:rsid w:val="00BF2C0A"/>
    <w:rsid w:val="00BF4FD1"/>
    <w:rsid w:val="00C0335C"/>
    <w:rsid w:val="00C16C82"/>
    <w:rsid w:val="00C240C1"/>
    <w:rsid w:val="00C275FA"/>
    <w:rsid w:val="00C312CE"/>
    <w:rsid w:val="00C62187"/>
    <w:rsid w:val="00C63A71"/>
    <w:rsid w:val="00C77E42"/>
    <w:rsid w:val="00CA2335"/>
    <w:rsid w:val="00CC0FAF"/>
    <w:rsid w:val="00CD5754"/>
    <w:rsid w:val="00CD6B71"/>
    <w:rsid w:val="00CE08EC"/>
    <w:rsid w:val="00CE0DFF"/>
    <w:rsid w:val="00D01F1F"/>
    <w:rsid w:val="00D042CD"/>
    <w:rsid w:val="00D05331"/>
    <w:rsid w:val="00D132A9"/>
    <w:rsid w:val="00D14ED2"/>
    <w:rsid w:val="00D31E77"/>
    <w:rsid w:val="00D5493E"/>
    <w:rsid w:val="00D658C5"/>
    <w:rsid w:val="00D70DAA"/>
    <w:rsid w:val="00D75706"/>
    <w:rsid w:val="00D82D33"/>
    <w:rsid w:val="00D84316"/>
    <w:rsid w:val="00D8458B"/>
    <w:rsid w:val="00D96261"/>
    <w:rsid w:val="00DA4EEB"/>
    <w:rsid w:val="00DA4FA5"/>
    <w:rsid w:val="00DB15F5"/>
    <w:rsid w:val="00DB3BE0"/>
    <w:rsid w:val="00DB5FDA"/>
    <w:rsid w:val="00DC1A37"/>
    <w:rsid w:val="00DC584B"/>
    <w:rsid w:val="00DD0048"/>
    <w:rsid w:val="00DD5DF1"/>
    <w:rsid w:val="00DD7EAD"/>
    <w:rsid w:val="00DE0CD9"/>
    <w:rsid w:val="00E05FD1"/>
    <w:rsid w:val="00E1469F"/>
    <w:rsid w:val="00E17274"/>
    <w:rsid w:val="00E2067B"/>
    <w:rsid w:val="00E22F75"/>
    <w:rsid w:val="00E3027A"/>
    <w:rsid w:val="00E33463"/>
    <w:rsid w:val="00E374BC"/>
    <w:rsid w:val="00E43909"/>
    <w:rsid w:val="00E678D3"/>
    <w:rsid w:val="00E70EAF"/>
    <w:rsid w:val="00E741CC"/>
    <w:rsid w:val="00E7684A"/>
    <w:rsid w:val="00E83B94"/>
    <w:rsid w:val="00E8733A"/>
    <w:rsid w:val="00E87D66"/>
    <w:rsid w:val="00E93099"/>
    <w:rsid w:val="00E94AE1"/>
    <w:rsid w:val="00EA18AE"/>
    <w:rsid w:val="00EA7868"/>
    <w:rsid w:val="00EB391A"/>
    <w:rsid w:val="00EE35DA"/>
    <w:rsid w:val="00EE5186"/>
    <w:rsid w:val="00EE7C3B"/>
    <w:rsid w:val="00EF02F2"/>
    <w:rsid w:val="00EF4B14"/>
    <w:rsid w:val="00EF7DF9"/>
    <w:rsid w:val="00F063ED"/>
    <w:rsid w:val="00F159F9"/>
    <w:rsid w:val="00F15D53"/>
    <w:rsid w:val="00F24613"/>
    <w:rsid w:val="00F27352"/>
    <w:rsid w:val="00F31E9A"/>
    <w:rsid w:val="00F34F1F"/>
    <w:rsid w:val="00F357BD"/>
    <w:rsid w:val="00F46F8D"/>
    <w:rsid w:val="00F47843"/>
    <w:rsid w:val="00F561B3"/>
    <w:rsid w:val="00F63DCD"/>
    <w:rsid w:val="00F64330"/>
    <w:rsid w:val="00F656DC"/>
    <w:rsid w:val="00F74595"/>
    <w:rsid w:val="00F81874"/>
    <w:rsid w:val="00F96E90"/>
    <w:rsid w:val="00FA7E42"/>
    <w:rsid w:val="00FB0C8C"/>
    <w:rsid w:val="00FB2C87"/>
    <w:rsid w:val="00FB385D"/>
    <w:rsid w:val="00FB51D9"/>
    <w:rsid w:val="00FC13EE"/>
    <w:rsid w:val="00FC1D20"/>
    <w:rsid w:val="00FC1E04"/>
    <w:rsid w:val="00FC439D"/>
    <w:rsid w:val="00FC6012"/>
    <w:rsid w:val="00FC709A"/>
    <w:rsid w:val="00FD0DD9"/>
    <w:rsid w:val="00FD144E"/>
    <w:rsid w:val="00FD34CD"/>
    <w:rsid w:val="00FD4480"/>
    <w:rsid w:val="00FD59A3"/>
    <w:rsid w:val="00FE2CC5"/>
    <w:rsid w:val="00FE3B21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lt-LT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0F41"/>
    <w:rPr>
      <w:rFonts w:eastAsiaTheme="minorEastAsia"/>
      <w:szCs w:val="21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F41"/>
    <w:pPr>
      <w:keepNext/>
      <w:keepLines/>
      <w:spacing w:before="240" w:after="0" w:line="276" w:lineRule="auto"/>
      <w:jc w:val="center"/>
      <w:outlineLvl w:val="0"/>
    </w:pPr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40F41"/>
    <w:pPr>
      <w:keepNext/>
      <w:keepLines/>
      <w:spacing w:before="40" w:after="0"/>
      <w:jc w:val="center"/>
      <w:outlineLvl w:val="1"/>
    </w:pPr>
    <w:rPr>
      <w:rFonts w:eastAsia="Arial Unicode MS" w:cstheme="minorHAnsi"/>
      <w:b/>
      <w:color w:val="015316"/>
      <w:szCs w:val="24"/>
      <w:lang w:val="lt-LT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BF34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ntrats">
    <w:name w:val="header"/>
    <w:basedOn w:val="prastasis"/>
    <w:link w:val="AntratsDiagrama"/>
    <w:rsid w:val="00BF349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F349B"/>
    <w:rPr>
      <w:rFonts w:eastAsiaTheme="minorEastAsia"/>
      <w:sz w:val="24"/>
      <w:szCs w:val="21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349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40F41"/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40F41"/>
    <w:rPr>
      <w:rFonts w:eastAsia="Arial Unicode MS" w:cstheme="minorHAnsi"/>
      <w:b/>
      <w:color w:val="015316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5E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75E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75E3E"/>
    <w:rPr>
      <w:rFonts w:eastAsiaTheme="minorEastAsia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5E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5E3E"/>
    <w:rPr>
      <w:rFonts w:eastAsiaTheme="minorEastAsia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E3E"/>
    <w:rPr>
      <w:rFonts w:ascii="Segoe UI" w:eastAsiaTheme="minorEastAsia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FC6C7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668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86686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13879"/>
    <w:rPr>
      <w:rFonts w:eastAsiaTheme="minorEastAsia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EDB"/>
    <w:rPr>
      <w:rFonts w:eastAsiaTheme="minorEastAsia"/>
      <w:sz w:val="24"/>
      <w:szCs w:val="21"/>
      <w:lang w:val="en-US"/>
    </w:rPr>
  </w:style>
  <w:style w:type="paragraph" w:styleId="Antrinispavadinimas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prastojilente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taisymai">
    <w:name w:val="Revision"/>
    <w:hidden/>
    <w:uiPriority w:val="99"/>
    <w:semiHidden/>
    <w:rsid w:val="00D14ED2"/>
    <w:pPr>
      <w:spacing w:after="0" w:line="240" w:lineRule="auto"/>
      <w:jc w:val="left"/>
    </w:pPr>
    <w:rPr>
      <w:rFonts w:eastAsiaTheme="minorEastAsia"/>
      <w:szCs w:val="21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860"/>
    <w:rPr>
      <w:color w:val="954F72" w:themeColor="followedHyperlink"/>
      <w:u w:val="single"/>
    </w:rPr>
  </w:style>
  <w:style w:type="character" w:customStyle="1" w:styleId="s1ppyq">
    <w:name w:val="s1ppyq"/>
    <w:basedOn w:val="Numatytasispastraiposriftas"/>
    <w:rsid w:val="003E4139"/>
  </w:style>
  <w:style w:type="paragraph" w:styleId="prastasistinklapis">
    <w:name w:val="Normal (Web)"/>
    <w:basedOn w:val="prastasis"/>
    <w:uiPriority w:val="99"/>
    <w:unhideWhenUsed/>
    <w:rsid w:val="007440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Numatytasispastraiposriftas"/>
    <w:rsid w:val="0057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lt-LT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0F41"/>
    <w:rPr>
      <w:rFonts w:eastAsiaTheme="minorEastAsia"/>
      <w:szCs w:val="21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F41"/>
    <w:pPr>
      <w:keepNext/>
      <w:keepLines/>
      <w:spacing w:before="240" w:after="0" w:line="276" w:lineRule="auto"/>
      <w:jc w:val="center"/>
      <w:outlineLvl w:val="0"/>
    </w:pPr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40F41"/>
    <w:pPr>
      <w:keepNext/>
      <w:keepLines/>
      <w:spacing w:before="40" w:after="0"/>
      <w:jc w:val="center"/>
      <w:outlineLvl w:val="1"/>
    </w:pPr>
    <w:rPr>
      <w:rFonts w:eastAsia="Arial Unicode MS" w:cstheme="minorHAnsi"/>
      <w:b/>
      <w:color w:val="015316"/>
      <w:szCs w:val="24"/>
      <w:lang w:val="lt-LT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BF34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ntrats">
    <w:name w:val="header"/>
    <w:basedOn w:val="prastasis"/>
    <w:link w:val="AntratsDiagrama"/>
    <w:rsid w:val="00BF349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F349B"/>
    <w:rPr>
      <w:rFonts w:eastAsiaTheme="minorEastAsia"/>
      <w:sz w:val="24"/>
      <w:szCs w:val="21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349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40F41"/>
    <w:rPr>
      <w:rFonts w:asciiTheme="majorHAnsi" w:eastAsia="Arial Unicode MS" w:hAnsiTheme="majorHAnsi" w:cs="Calibri Light"/>
      <w:b/>
      <w:color w:val="015316"/>
      <w:sz w:val="32"/>
      <w:szCs w:val="32"/>
      <w:u w:val="single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40F41"/>
    <w:rPr>
      <w:rFonts w:eastAsia="Arial Unicode MS" w:cstheme="minorHAnsi"/>
      <w:b/>
      <w:color w:val="015316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5E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75E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75E3E"/>
    <w:rPr>
      <w:rFonts w:eastAsiaTheme="minorEastAsia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5E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5E3E"/>
    <w:rPr>
      <w:rFonts w:eastAsiaTheme="minorEastAsia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5E3E"/>
    <w:rPr>
      <w:rFonts w:ascii="Segoe UI" w:eastAsiaTheme="minorEastAsia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FC6C7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8668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86686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13879"/>
    <w:rPr>
      <w:rFonts w:eastAsiaTheme="minorEastAsia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F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EDB"/>
    <w:rPr>
      <w:rFonts w:eastAsiaTheme="minorEastAsia"/>
      <w:sz w:val="24"/>
      <w:szCs w:val="21"/>
      <w:lang w:val="en-US"/>
    </w:rPr>
  </w:style>
  <w:style w:type="paragraph" w:styleId="Antrinispavadinimas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prastojilente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taisymai">
    <w:name w:val="Revision"/>
    <w:hidden/>
    <w:uiPriority w:val="99"/>
    <w:semiHidden/>
    <w:rsid w:val="00D14ED2"/>
    <w:pPr>
      <w:spacing w:after="0" w:line="240" w:lineRule="auto"/>
      <w:jc w:val="left"/>
    </w:pPr>
    <w:rPr>
      <w:rFonts w:eastAsiaTheme="minorEastAsia"/>
      <w:szCs w:val="21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860"/>
    <w:rPr>
      <w:color w:val="954F72" w:themeColor="followedHyperlink"/>
      <w:u w:val="single"/>
    </w:rPr>
  </w:style>
  <w:style w:type="character" w:customStyle="1" w:styleId="s1ppyq">
    <w:name w:val="s1ppyq"/>
    <w:basedOn w:val="Numatytasispastraiposriftas"/>
    <w:rsid w:val="003E4139"/>
  </w:style>
  <w:style w:type="paragraph" w:styleId="prastasistinklapis">
    <w:name w:val="Normal (Web)"/>
    <w:basedOn w:val="prastasis"/>
    <w:uiPriority w:val="99"/>
    <w:unhideWhenUsed/>
    <w:rsid w:val="007440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Numatytasispastraiposriftas"/>
    <w:rsid w:val="0057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namaivisiem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25coQkYtCZlN7VCsesbzO/cGQ==">AMUW2mWPykyl7R3X9CY9lXwl2Wo27EVV+UNj8heclvOcoCEUDRTVhxxUyu8D6e3HHphSBuoKvCJ7AVf0zbPrCLDaqZbtPQPjdChbD67J+u6ao92CN9RU2fyx2GhQOOS848MmQ+LZfefY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141189-426D-4557-A1AC-A3D7FD74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Rimgaile Matulionyte</dc:creator>
  <cp:lastModifiedBy>37068</cp:lastModifiedBy>
  <cp:revision>14</cp:revision>
  <cp:lastPrinted>2023-04-25T06:24:00Z</cp:lastPrinted>
  <dcterms:created xsi:type="dcterms:W3CDTF">2023-10-25T04:04:00Z</dcterms:created>
  <dcterms:modified xsi:type="dcterms:W3CDTF">2023-10-25T11:58:00Z</dcterms:modified>
</cp:coreProperties>
</file>